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D736D3" w14:textId="639620F5" w:rsidR="00BA2404" w:rsidRPr="004E5EFB" w:rsidRDefault="0094084F" w:rsidP="004E5EFB">
      <w:pPr>
        <w:pStyle w:val="Heading"/>
        <w:spacing w:before="0" w:after="240"/>
        <w:jc w:val="left"/>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619D0ED3" wp14:editId="04BF2E83">
                <wp:simplePos x="0" y="0"/>
                <wp:positionH relativeFrom="column">
                  <wp:posOffset>5316855</wp:posOffset>
                </wp:positionH>
                <wp:positionV relativeFrom="paragraph">
                  <wp:posOffset>-93345</wp:posOffset>
                </wp:positionV>
                <wp:extent cx="1619250" cy="32385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0" cy="3238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F0C45C0" w14:textId="3C15E999" w:rsidR="000B76EF" w:rsidRPr="000B76EF" w:rsidRDefault="000B76EF" w:rsidP="000B76EF">
                            <w:pPr>
                              <w:jc w:val="center"/>
                            </w:pPr>
                            <w:r w:rsidRPr="000B76EF">
                              <w:t>MẪU BIỂU MB1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619D0ED3" id="Rectangle 1" o:spid="_x0000_s1026" style="position:absolute;margin-left:418.65pt;margin-top:-7.35pt;width:127.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" fillcolor="white [3201]" stroked="f" strokeweight="1pt">
                <v:path arrowok="t"/>
                <v:textbox>
                  <w:txbxContent>
                    <w:p w14:paraId="3F0C45C0" w14:textId="3C15E999" w:rsidR="000B76EF" w:rsidRPr="000B76EF" w:rsidRDefault="000B76EF" w:rsidP="000B76EF">
                      <w:pPr>
                        <w:jc w:val="center"/>
                      </w:pPr>
                      <w:r w:rsidRPr="000B76EF">
                        <w:t>MẪU BIỂU MB1</w:t>
                      </w:r>
                    </w:p>
                  </w:txbxContent>
                </v:textbox>
              </v:rect>
            </w:pict>
          </mc:Fallback>
        </mc:AlternateContent>
      </w:r>
      <w:r w:rsidR="00374D12">
        <w:rPr>
          <w:noProof/>
        </w:rPr>
        <w:drawing>
          <wp:inline distT="0" distB="0" distL="0" distR="0" wp14:anchorId="598B56C8" wp14:editId="0C532125">
            <wp:extent cx="942975" cy="484187"/>
            <wp:effectExtent l="0" t="0" r="0" b="0"/>
            <wp:docPr id="2" name="Picture 2" descr="C:\Users\anhl\AppData\Local\Microsoft\Windows\INetCache\Content.Word\Logo BIC - doc - V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hl\AppData\Local\Microsoft\Windows\INetCache\Content.Word\Logo BIC - doc - Vi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7909" cy="491855"/>
                    </a:xfrm>
                    <a:prstGeom prst="rect">
                      <a:avLst/>
                    </a:prstGeom>
                    <a:noFill/>
                    <a:ln>
                      <a:noFill/>
                    </a:ln>
                  </pic:spPr>
                </pic:pic>
              </a:graphicData>
            </a:graphic>
          </wp:inline>
        </w:drawing>
      </w:r>
      <w:r w:rsidR="00197EB9">
        <w:rPr>
          <w:rFonts w:ascii="Times New Roman" w:hAnsi="Times New Roman" w:cs="Times New Roman"/>
          <w:sz w:val="16"/>
        </w:rPr>
        <w:t xml:space="preserve">                        </w:t>
      </w:r>
      <w:r w:rsidR="0048562F">
        <w:rPr>
          <w:rFonts w:ascii="Times New Roman" w:hAnsi="Times New Roman" w:cs="Times New Roman"/>
          <w:sz w:val="16"/>
        </w:rPr>
        <w:t xml:space="preserve">          </w:t>
      </w:r>
      <w:r w:rsidR="00055225">
        <w:rPr>
          <w:rFonts w:ascii="Times New Roman" w:hAnsi="Times New Roman" w:cs="Times New Roman"/>
          <w:sz w:val="16"/>
        </w:rPr>
        <w:t xml:space="preserve">    </w:t>
      </w:r>
      <w:r w:rsidR="00BA2404" w:rsidRPr="00634E99">
        <w:rPr>
          <w:rFonts w:ascii="Times New Roman" w:hAnsi="Times New Roman" w:cs="Times New Roman"/>
          <w:color w:val="006B68"/>
        </w:rPr>
        <w:t>GIẤY YÊU CẦU BẢO HIỂM XE Ô TÔ</w:t>
      </w:r>
      <w:r w:rsidR="000B76EF">
        <w:rPr>
          <w:rFonts w:ascii="Times New Roman" w:hAnsi="Times New Roman" w:cs="Times New Roman"/>
        </w:rPr>
        <w:t xml:space="preserve">  </w:t>
      </w:r>
    </w:p>
    <w:tbl>
      <w:tblPr>
        <w:tblStyle w:val="TableGrid"/>
        <w:tblW w:w="10943" w:type="dxa"/>
        <w:jc w:val="center"/>
        <w:tblLayout w:type="fixed"/>
        <w:tblLook w:val="04A0" w:firstRow="1" w:lastRow="0" w:firstColumn="1" w:lastColumn="0" w:noHBand="0" w:noVBand="1"/>
      </w:tblPr>
      <w:tblGrid>
        <w:gridCol w:w="7650"/>
        <w:gridCol w:w="850"/>
        <w:gridCol w:w="2443"/>
      </w:tblGrid>
      <w:tr w:rsidR="005B45DD" w:rsidRPr="00D55375" w14:paraId="3DA79B0E" w14:textId="77777777" w:rsidTr="004E5EFB">
        <w:trPr>
          <w:jc w:val="center"/>
        </w:trPr>
        <w:tc>
          <w:tcPr>
            <w:tcW w:w="7650" w:type="dxa"/>
            <w:vMerge w:val="restart"/>
            <w:tcBorders>
              <w:right w:val="single" w:sz="4" w:space="0" w:color="auto"/>
            </w:tcBorders>
            <w:vAlign w:val="center"/>
          </w:tcPr>
          <w:p w14:paraId="2E5F3537" w14:textId="10AADDC1" w:rsidR="005B45DD" w:rsidRPr="004D7000" w:rsidRDefault="00F25B76" w:rsidP="005B45DD">
            <w:pPr>
              <w:pStyle w:val="Heading1"/>
              <w:spacing w:before="60" w:after="60"/>
              <w:jc w:val="both"/>
              <w:outlineLvl w:val="0"/>
              <w:rPr>
                <w:b w:val="0"/>
                <w:sz w:val="20"/>
                <w:szCs w:val="20"/>
              </w:rPr>
            </w:pPr>
            <w:r w:rsidRPr="004D7000">
              <w:rPr>
                <w:b w:val="0"/>
                <w:sz w:val="20"/>
                <w:szCs w:val="20"/>
                <w:lang w:val="en-US"/>
              </w:rPr>
              <w:t>Bên mua</w:t>
            </w:r>
            <w:r w:rsidR="005B45DD" w:rsidRPr="004D7000">
              <w:rPr>
                <w:b w:val="0"/>
                <w:sz w:val="20"/>
                <w:szCs w:val="20"/>
              </w:rPr>
              <w:t xml:space="preserve"> bảo hiểm phải kê khai đầy đủ, trung thực các nội dung trong Giấy yêu cầu này </w:t>
            </w:r>
          </w:p>
          <w:p w14:paraId="15893C80" w14:textId="7B4A7ABD" w:rsidR="005B45DD" w:rsidRPr="002C0DF5" w:rsidRDefault="005B45DD" w:rsidP="00246C90">
            <w:pPr>
              <w:pStyle w:val="Heading1"/>
              <w:spacing w:before="60" w:after="60"/>
              <w:jc w:val="both"/>
              <w:outlineLvl w:val="0"/>
              <w:rPr>
                <w:b w:val="0"/>
                <w:sz w:val="20"/>
                <w:szCs w:val="20"/>
              </w:rPr>
            </w:pPr>
            <w:r w:rsidRPr="004D7000">
              <w:rPr>
                <w:b w:val="0"/>
                <w:sz w:val="20"/>
                <w:szCs w:val="20"/>
                <w:lang w:val="en-US"/>
              </w:rPr>
              <w:t xml:space="preserve">Lưu ý: Các thông </w:t>
            </w:r>
            <w:r w:rsidR="00E142B8" w:rsidRPr="004D7000">
              <w:rPr>
                <w:b w:val="0"/>
                <w:sz w:val="20"/>
                <w:szCs w:val="20"/>
                <w:lang w:val="en-US"/>
              </w:rPr>
              <w:t>t</w:t>
            </w:r>
            <w:r w:rsidR="00FC224D" w:rsidRPr="004D7000">
              <w:rPr>
                <w:b w:val="0"/>
                <w:sz w:val="20"/>
                <w:szCs w:val="20"/>
                <w:lang w:val="en-US"/>
              </w:rPr>
              <w:t>in có dấu (*) là bắt buộc.</w:t>
            </w:r>
            <w:r w:rsidR="00BA27AF" w:rsidRPr="004D7000">
              <w:rPr>
                <w:b w:val="0"/>
                <w:sz w:val="20"/>
                <w:szCs w:val="20"/>
                <w:lang w:val="en-US"/>
              </w:rPr>
              <w:t xml:space="preserve"> </w:t>
            </w:r>
            <w:r w:rsidR="00814DC7">
              <w:rPr>
                <w:b w:val="0"/>
                <w:sz w:val="20"/>
                <w:szCs w:val="20"/>
                <w:lang w:val="en-US"/>
              </w:rPr>
              <w:t>T</w:t>
            </w:r>
            <w:r w:rsidR="00A33365" w:rsidRPr="004D7000">
              <w:rPr>
                <w:b w:val="0"/>
                <w:sz w:val="20"/>
                <w:szCs w:val="20"/>
                <w:lang w:val="en-US"/>
              </w:rPr>
              <w:t xml:space="preserve">ích </w:t>
            </w:r>
            <w:r w:rsidR="00246C90">
              <w:rPr>
                <w:b w:val="0"/>
                <w:sz w:val="20"/>
                <w:szCs w:val="20"/>
                <w:lang w:val="en-US"/>
              </w:rPr>
              <w:t>lựa chọn khi yêu cầu bảo hiểm, khai báo thông tin khác.</w:t>
            </w:r>
          </w:p>
        </w:tc>
        <w:tc>
          <w:tcPr>
            <w:tcW w:w="850" w:type="dxa"/>
            <w:tcBorders>
              <w:top w:val="nil"/>
              <w:left w:val="single" w:sz="4" w:space="0" w:color="auto"/>
              <w:bottom w:val="nil"/>
              <w:right w:val="nil"/>
            </w:tcBorders>
          </w:tcPr>
          <w:p w14:paraId="4CE2B2D8" w14:textId="77777777" w:rsidR="005B45DD" w:rsidRPr="002C0DF5" w:rsidRDefault="005B45DD" w:rsidP="00814DC7">
            <w:pPr>
              <w:spacing w:before="0"/>
              <w:jc w:val="right"/>
              <w:rPr>
                <w:szCs w:val="20"/>
              </w:rPr>
            </w:pPr>
            <w:r w:rsidRPr="00814DC7">
              <w:rPr>
                <w:sz w:val="24"/>
                <w:szCs w:val="20"/>
                <w:lang w:val="vi-VN"/>
              </w:rPr>
              <w:sym w:font="Wingdings 2" w:char="F02A"/>
            </w:r>
          </w:p>
        </w:tc>
        <w:tc>
          <w:tcPr>
            <w:tcW w:w="2443" w:type="dxa"/>
            <w:tcBorders>
              <w:top w:val="nil"/>
              <w:left w:val="nil"/>
              <w:bottom w:val="nil"/>
              <w:right w:val="nil"/>
            </w:tcBorders>
          </w:tcPr>
          <w:p w14:paraId="2FF3F916" w14:textId="389E2BB3" w:rsidR="005B45DD" w:rsidRPr="00813D6A" w:rsidRDefault="005B45DD" w:rsidP="005B45DD">
            <w:pPr>
              <w:pStyle w:val="Heading1"/>
              <w:numPr>
                <w:ilvl w:val="0"/>
                <w:numId w:val="0"/>
              </w:numPr>
              <w:spacing w:before="60" w:after="60"/>
              <w:outlineLvl w:val="0"/>
              <w:rPr>
                <w:b w:val="0"/>
                <w:sz w:val="20"/>
                <w:szCs w:val="20"/>
              </w:rPr>
            </w:pPr>
            <w:r w:rsidRPr="00813D6A">
              <w:rPr>
                <w:b w:val="0"/>
                <w:sz w:val="20"/>
                <w:szCs w:val="20"/>
                <w:lang w:val="en-US"/>
              </w:rPr>
              <w:t>Hợp đồng mới</w:t>
            </w:r>
          </w:p>
        </w:tc>
      </w:tr>
      <w:tr w:rsidR="005B45DD" w:rsidRPr="00D55375" w14:paraId="323660CA" w14:textId="77777777" w:rsidTr="004E5EFB">
        <w:trPr>
          <w:jc w:val="center"/>
        </w:trPr>
        <w:tc>
          <w:tcPr>
            <w:tcW w:w="7650" w:type="dxa"/>
            <w:vMerge/>
            <w:tcBorders>
              <w:right w:val="single" w:sz="4" w:space="0" w:color="auto"/>
            </w:tcBorders>
          </w:tcPr>
          <w:p w14:paraId="61F44EA9" w14:textId="77777777" w:rsidR="005B45DD" w:rsidRPr="00813D6A" w:rsidRDefault="005B45DD" w:rsidP="005B45DD">
            <w:pPr>
              <w:pStyle w:val="Heading1"/>
              <w:spacing w:before="60" w:after="60"/>
              <w:outlineLvl w:val="0"/>
              <w:rPr>
                <w:sz w:val="20"/>
                <w:szCs w:val="20"/>
              </w:rPr>
            </w:pPr>
          </w:p>
        </w:tc>
        <w:tc>
          <w:tcPr>
            <w:tcW w:w="850" w:type="dxa"/>
            <w:tcBorders>
              <w:top w:val="nil"/>
              <w:left w:val="single" w:sz="4" w:space="0" w:color="auto"/>
              <w:bottom w:val="nil"/>
              <w:right w:val="nil"/>
            </w:tcBorders>
          </w:tcPr>
          <w:p w14:paraId="747A9CC8" w14:textId="77777777" w:rsidR="005B45DD" w:rsidRPr="002C0DF5" w:rsidRDefault="005B45DD" w:rsidP="00814DC7">
            <w:pPr>
              <w:spacing w:before="0"/>
              <w:jc w:val="right"/>
              <w:rPr>
                <w:szCs w:val="20"/>
              </w:rPr>
            </w:pPr>
            <w:r w:rsidRPr="00814DC7">
              <w:rPr>
                <w:sz w:val="24"/>
                <w:szCs w:val="20"/>
                <w:lang w:val="vi-VN"/>
              </w:rPr>
              <w:sym w:font="Wingdings 2" w:char="F02A"/>
            </w:r>
          </w:p>
        </w:tc>
        <w:tc>
          <w:tcPr>
            <w:tcW w:w="2443" w:type="dxa"/>
            <w:tcBorders>
              <w:top w:val="nil"/>
              <w:left w:val="nil"/>
              <w:bottom w:val="nil"/>
              <w:right w:val="nil"/>
            </w:tcBorders>
          </w:tcPr>
          <w:p w14:paraId="1EDD9A5F" w14:textId="77777777" w:rsidR="005B45DD" w:rsidRPr="00813D6A" w:rsidRDefault="005B45DD" w:rsidP="005B45DD">
            <w:pPr>
              <w:pStyle w:val="Heading1"/>
              <w:spacing w:before="60" w:after="60"/>
              <w:outlineLvl w:val="0"/>
              <w:rPr>
                <w:b w:val="0"/>
                <w:sz w:val="20"/>
                <w:szCs w:val="20"/>
              </w:rPr>
            </w:pPr>
            <w:r w:rsidRPr="00813D6A">
              <w:rPr>
                <w:b w:val="0"/>
                <w:sz w:val="20"/>
                <w:szCs w:val="20"/>
                <w:lang w:val="en-US"/>
              </w:rPr>
              <w:t xml:space="preserve">Tái tục Hợp đồng/GCN </w:t>
            </w:r>
          </w:p>
          <w:p w14:paraId="3677EFC6" w14:textId="77777777" w:rsidR="005B45DD" w:rsidRPr="00813D6A" w:rsidRDefault="005B45DD" w:rsidP="005B45DD">
            <w:pPr>
              <w:pStyle w:val="Heading1"/>
              <w:spacing w:before="60" w:after="60"/>
              <w:outlineLvl w:val="0"/>
              <w:rPr>
                <w:b w:val="0"/>
                <w:sz w:val="20"/>
                <w:szCs w:val="20"/>
              </w:rPr>
            </w:pPr>
            <w:r w:rsidRPr="00813D6A">
              <w:rPr>
                <w:b w:val="0"/>
                <w:sz w:val="20"/>
                <w:szCs w:val="20"/>
                <w:lang w:val="en-US"/>
              </w:rPr>
              <w:t>Số: ………………......</w:t>
            </w:r>
          </w:p>
        </w:tc>
      </w:tr>
    </w:tbl>
    <w:p w14:paraId="6B2BE166" w14:textId="010628DA" w:rsidR="00BA2404" w:rsidRPr="004D7000" w:rsidRDefault="00FA5A3D" w:rsidP="0049462A">
      <w:pPr>
        <w:pStyle w:val="Heading1"/>
        <w:tabs>
          <w:tab w:val="left" w:pos="5529"/>
        </w:tabs>
        <w:spacing w:before="0" w:after="0"/>
        <w:rPr>
          <w:sz w:val="20"/>
          <w:szCs w:val="20"/>
        </w:rPr>
      </w:pPr>
      <w:r w:rsidRPr="004D7000">
        <w:rPr>
          <w:sz w:val="20"/>
          <w:szCs w:val="20"/>
          <w:lang w:val="en-US"/>
        </w:rPr>
        <w:t xml:space="preserve">I. </w:t>
      </w:r>
      <w:r w:rsidR="00BA2404" w:rsidRPr="004D7000">
        <w:rPr>
          <w:sz w:val="20"/>
          <w:szCs w:val="20"/>
        </w:rPr>
        <w:t xml:space="preserve">THÔNG TIN </w:t>
      </w:r>
      <w:r w:rsidR="00000C73" w:rsidRPr="004D7000">
        <w:rPr>
          <w:sz w:val="20"/>
          <w:szCs w:val="20"/>
          <w:lang w:val="en-US"/>
        </w:rPr>
        <w:t>BÊN MUA</w:t>
      </w:r>
      <w:r w:rsidR="00BA2404" w:rsidRPr="004D7000">
        <w:rPr>
          <w:sz w:val="20"/>
          <w:szCs w:val="20"/>
        </w:rPr>
        <w:t xml:space="preserve"> BẢO HIỂM</w:t>
      </w:r>
      <w:r w:rsidR="00000C73" w:rsidRPr="004D7000">
        <w:rPr>
          <w:sz w:val="20"/>
          <w:szCs w:val="20"/>
          <w:lang w:val="en-US"/>
        </w:rPr>
        <w:t>/NGƯỜI ĐƯỢC BẢO HIỂM</w:t>
      </w:r>
    </w:p>
    <w:tbl>
      <w:tblPr>
        <w:tblW w:w="10943" w:type="dxa"/>
        <w:jc w:val="center"/>
        <w:tblLayout w:type="fixed"/>
        <w:tblLook w:val="0000" w:firstRow="0" w:lastRow="0" w:firstColumn="0" w:lastColumn="0" w:noHBand="0" w:noVBand="0"/>
      </w:tblPr>
      <w:tblGrid>
        <w:gridCol w:w="4028"/>
        <w:gridCol w:w="3314"/>
        <w:gridCol w:w="3601"/>
      </w:tblGrid>
      <w:tr w:rsidR="00BA2404" w:rsidRPr="00D55375" w14:paraId="0DDB6526" w14:textId="77777777" w:rsidTr="00814DC7">
        <w:trPr>
          <w:trHeight w:hRule="exact" w:val="369"/>
          <w:jc w:val="center"/>
        </w:trPr>
        <w:tc>
          <w:tcPr>
            <w:tcW w:w="10768" w:type="dxa"/>
            <w:gridSpan w:val="3"/>
            <w:tcBorders>
              <w:top w:val="single" w:sz="4" w:space="0" w:color="auto"/>
              <w:left w:val="single" w:sz="4" w:space="0" w:color="auto"/>
              <w:right w:val="single" w:sz="4" w:space="0" w:color="auto"/>
            </w:tcBorders>
            <w:vAlign w:val="center"/>
          </w:tcPr>
          <w:p w14:paraId="0D72F2DB" w14:textId="43910351" w:rsidR="00BA2404" w:rsidRPr="004D7000" w:rsidRDefault="00000C73" w:rsidP="004D7000">
            <w:pPr>
              <w:pStyle w:val="Heading2"/>
              <w:numPr>
                <w:ilvl w:val="0"/>
                <w:numId w:val="0"/>
              </w:numPr>
              <w:spacing w:before="40"/>
              <w:ind w:left="289" w:right="-74" w:hanging="289"/>
              <w:rPr>
                <w:szCs w:val="20"/>
              </w:rPr>
            </w:pPr>
            <w:r w:rsidRPr="004D7000">
              <w:rPr>
                <w:szCs w:val="20"/>
              </w:rPr>
              <w:t>Bên mua</w:t>
            </w:r>
            <w:r w:rsidR="00BA2404" w:rsidRPr="004D7000">
              <w:rPr>
                <w:szCs w:val="20"/>
                <w:lang w:val="vi-VN"/>
              </w:rPr>
              <w:t xml:space="preserve"> bảo hiểm (*): </w:t>
            </w:r>
            <w:r w:rsidR="005B45DD" w:rsidRPr="004D7000">
              <w:rPr>
                <w:szCs w:val="20"/>
              </w:rPr>
              <w:t>………………………………………………………………………………………</w:t>
            </w:r>
            <w:r w:rsidRPr="004D7000">
              <w:rPr>
                <w:szCs w:val="20"/>
              </w:rPr>
              <w:t>………</w:t>
            </w:r>
            <w:r w:rsidR="00FA3A75" w:rsidRPr="004D7000">
              <w:rPr>
                <w:szCs w:val="20"/>
              </w:rPr>
              <w:t>………</w:t>
            </w:r>
            <w:r w:rsidR="00D55375">
              <w:rPr>
                <w:szCs w:val="20"/>
              </w:rPr>
              <w:t>……….</w:t>
            </w:r>
          </w:p>
        </w:tc>
      </w:tr>
      <w:tr w:rsidR="00BA2404" w:rsidRPr="00D55375" w14:paraId="6080C65F" w14:textId="77777777" w:rsidTr="00814DC7">
        <w:trPr>
          <w:trHeight w:hRule="exact" w:val="369"/>
          <w:jc w:val="center"/>
        </w:trPr>
        <w:tc>
          <w:tcPr>
            <w:tcW w:w="10768" w:type="dxa"/>
            <w:gridSpan w:val="3"/>
            <w:tcBorders>
              <w:left w:val="single" w:sz="4" w:space="0" w:color="auto"/>
              <w:right w:val="single" w:sz="4" w:space="0" w:color="auto"/>
            </w:tcBorders>
            <w:vAlign w:val="center"/>
          </w:tcPr>
          <w:p w14:paraId="34C40F03" w14:textId="2D391FF5" w:rsidR="00BA2404" w:rsidRPr="004D7000" w:rsidRDefault="00BA2404" w:rsidP="00D55375">
            <w:pPr>
              <w:pStyle w:val="Heading2"/>
              <w:numPr>
                <w:ilvl w:val="0"/>
                <w:numId w:val="0"/>
              </w:numPr>
              <w:spacing w:before="40"/>
              <w:ind w:left="289" w:right="-74" w:hanging="289"/>
              <w:rPr>
                <w:szCs w:val="20"/>
              </w:rPr>
            </w:pPr>
            <w:r w:rsidRPr="004D7000">
              <w:rPr>
                <w:szCs w:val="20"/>
              </w:rPr>
              <w:t>Địa chỉ</w:t>
            </w:r>
            <w:r w:rsidRPr="004D7000">
              <w:rPr>
                <w:szCs w:val="20"/>
                <w:lang w:val="vi-VN"/>
              </w:rPr>
              <w:t xml:space="preserve"> (*)</w:t>
            </w:r>
            <w:r w:rsidRPr="004D7000">
              <w:rPr>
                <w:szCs w:val="20"/>
              </w:rPr>
              <w:t>:</w:t>
            </w:r>
            <w:r w:rsidR="005B45DD" w:rsidRPr="004D7000">
              <w:rPr>
                <w:szCs w:val="20"/>
              </w:rPr>
              <w:t>…………………………………………………</w:t>
            </w:r>
            <w:bookmarkStart w:id="0" w:name="_GoBack"/>
            <w:bookmarkEnd w:id="0"/>
            <w:r w:rsidR="005B45DD" w:rsidRPr="004D7000">
              <w:rPr>
                <w:szCs w:val="20"/>
              </w:rPr>
              <w:t>………………………………………………………</w:t>
            </w:r>
            <w:r w:rsidR="00FA3A75" w:rsidRPr="004D7000">
              <w:rPr>
                <w:szCs w:val="20"/>
              </w:rPr>
              <w:t>………</w:t>
            </w:r>
            <w:r w:rsidR="00D55375">
              <w:rPr>
                <w:szCs w:val="20"/>
              </w:rPr>
              <w:t>………….</w:t>
            </w:r>
          </w:p>
        </w:tc>
      </w:tr>
      <w:tr w:rsidR="00BA27AF" w:rsidRPr="00D55375" w14:paraId="436FDCB0" w14:textId="6A24F7F8" w:rsidTr="00814DC7">
        <w:trPr>
          <w:trHeight w:hRule="exact" w:val="369"/>
          <w:jc w:val="center"/>
        </w:trPr>
        <w:tc>
          <w:tcPr>
            <w:tcW w:w="3964" w:type="dxa"/>
            <w:tcBorders>
              <w:left w:val="single" w:sz="4" w:space="0" w:color="auto"/>
            </w:tcBorders>
            <w:vAlign w:val="center"/>
          </w:tcPr>
          <w:p w14:paraId="47471403" w14:textId="7CBABD1A" w:rsidR="00BA27AF" w:rsidRPr="004D7000" w:rsidRDefault="00BA27AF">
            <w:pPr>
              <w:pStyle w:val="Heading2"/>
              <w:numPr>
                <w:ilvl w:val="0"/>
                <w:numId w:val="0"/>
              </w:numPr>
              <w:spacing w:before="40"/>
              <w:ind w:left="289" w:right="-74" w:hanging="289"/>
              <w:rPr>
                <w:szCs w:val="20"/>
              </w:rPr>
            </w:pPr>
            <w:r w:rsidRPr="004D7000">
              <w:rPr>
                <w:szCs w:val="20"/>
              </w:rPr>
              <w:t xml:space="preserve">Số </w:t>
            </w:r>
            <w:r w:rsidR="00E71154">
              <w:rPr>
                <w:szCs w:val="20"/>
              </w:rPr>
              <w:t>căn cước</w:t>
            </w:r>
            <w:r w:rsidRPr="004D7000">
              <w:rPr>
                <w:szCs w:val="20"/>
              </w:rPr>
              <w:t>/</w:t>
            </w:r>
            <w:r w:rsidR="00E71154" w:rsidRPr="004D7000">
              <w:rPr>
                <w:szCs w:val="20"/>
              </w:rPr>
              <w:t>M</w:t>
            </w:r>
            <w:r w:rsidR="00E71154">
              <w:rPr>
                <w:szCs w:val="20"/>
              </w:rPr>
              <w:t>ã số thuế</w:t>
            </w:r>
            <w:r w:rsidRPr="004D7000">
              <w:rPr>
                <w:szCs w:val="20"/>
              </w:rPr>
              <w:t>:  ……………</w:t>
            </w:r>
            <w:r w:rsidR="00FA3A75" w:rsidRPr="004D7000">
              <w:rPr>
                <w:szCs w:val="20"/>
              </w:rPr>
              <w:t>….</w:t>
            </w:r>
          </w:p>
        </w:tc>
        <w:tc>
          <w:tcPr>
            <w:tcW w:w="3261" w:type="dxa"/>
            <w:vAlign w:val="center"/>
          </w:tcPr>
          <w:p w14:paraId="0CD78757" w14:textId="2BFB93B1" w:rsidR="00BA27AF" w:rsidRPr="004D7000" w:rsidRDefault="00BA27AF">
            <w:pPr>
              <w:pStyle w:val="Heading2"/>
              <w:numPr>
                <w:ilvl w:val="0"/>
                <w:numId w:val="0"/>
              </w:numPr>
              <w:spacing w:before="40"/>
              <w:ind w:left="289" w:right="-74" w:hanging="289"/>
              <w:rPr>
                <w:szCs w:val="20"/>
              </w:rPr>
            </w:pPr>
            <w:r w:rsidRPr="004D7000">
              <w:rPr>
                <w:szCs w:val="20"/>
              </w:rPr>
              <w:t>Điện thoại</w:t>
            </w:r>
            <w:r w:rsidR="00CF07A7">
              <w:rPr>
                <w:szCs w:val="20"/>
              </w:rPr>
              <w:t xml:space="preserve"> (</w:t>
            </w:r>
            <w:r w:rsidR="00FA3A75" w:rsidRPr="004D7000">
              <w:rPr>
                <w:szCs w:val="20"/>
              </w:rPr>
              <w:t>*</w:t>
            </w:r>
            <w:r w:rsidR="00CF07A7">
              <w:rPr>
                <w:szCs w:val="20"/>
              </w:rPr>
              <w:t>)</w:t>
            </w:r>
            <w:r w:rsidRPr="004D7000">
              <w:rPr>
                <w:szCs w:val="20"/>
              </w:rPr>
              <w:t>: …………………</w:t>
            </w:r>
            <w:r w:rsidR="00FA3A75" w:rsidRPr="004D7000">
              <w:rPr>
                <w:szCs w:val="20"/>
              </w:rPr>
              <w:t>.</w:t>
            </w:r>
            <w:r w:rsidRPr="004D7000">
              <w:rPr>
                <w:szCs w:val="20"/>
              </w:rPr>
              <w:t xml:space="preserve"> </w:t>
            </w:r>
            <w:r w:rsidR="00FA3A75" w:rsidRPr="004D7000">
              <w:rPr>
                <w:szCs w:val="20"/>
              </w:rPr>
              <w:t>.</w:t>
            </w:r>
            <w:r w:rsidRPr="004D7000">
              <w:rPr>
                <w:szCs w:val="20"/>
              </w:rPr>
              <w:t xml:space="preserve">  </w:t>
            </w:r>
          </w:p>
        </w:tc>
        <w:tc>
          <w:tcPr>
            <w:tcW w:w="3543" w:type="dxa"/>
            <w:tcBorders>
              <w:right w:val="single" w:sz="4" w:space="0" w:color="auto"/>
            </w:tcBorders>
            <w:vAlign w:val="center"/>
          </w:tcPr>
          <w:p w14:paraId="2749D1AB" w14:textId="12405CB0" w:rsidR="00BA27AF" w:rsidRPr="004D7000" w:rsidRDefault="00BA27AF">
            <w:pPr>
              <w:pStyle w:val="Heading2"/>
              <w:numPr>
                <w:ilvl w:val="0"/>
                <w:numId w:val="0"/>
              </w:numPr>
              <w:spacing w:before="40"/>
              <w:ind w:right="-74"/>
              <w:rPr>
                <w:szCs w:val="20"/>
              </w:rPr>
            </w:pPr>
            <w:r w:rsidRPr="004D7000">
              <w:rPr>
                <w:szCs w:val="20"/>
              </w:rPr>
              <w:t>Email</w:t>
            </w:r>
            <w:r w:rsidR="00CF07A7">
              <w:rPr>
                <w:szCs w:val="20"/>
              </w:rPr>
              <w:t xml:space="preserve"> (</w:t>
            </w:r>
            <w:r w:rsidR="00FA3A75" w:rsidRPr="004D7000">
              <w:rPr>
                <w:szCs w:val="20"/>
              </w:rPr>
              <w:t>*</w:t>
            </w:r>
            <w:r w:rsidR="00CF07A7">
              <w:rPr>
                <w:szCs w:val="20"/>
              </w:rPr>
              <w:t>)</w:t>
            </w:r>
            <w:r w:rsidRPr="004D7000">
              <w:rPr>
                <w:szCs w:val="20"/>
              </w:rPr>
              <w:t>: …………………………</w:t>
            </w:r>
            <w:r w:rsidR="00D55375">
              <w:rPr>
                <w:szCs w:val="20"/>
              </w:rPr>
              <w:t>…….</w:t>
            </w:r>
          </w:p>
        </w:tc>
      </w:tr>
      <w:tr w:rsidR="00B67ECD" w:rsidRPr="00D55375" w14:paraId="759EE64B" w14:textId="77777777" w:rsidTr="00814DC7">
        <w:trPr>
          <w:trHeight w:hRule="exact" w:val="369"/>
          <w:jc w:val="center"/>
        </w:trPr>
        <w:tc>
          <w:tcPr>
            <w:tcW w:w="10768" w:type="dxa"/>
            <w:gridSpan w:val="3"/>
            <w:tcBorders>
              <w:left w:val="single" w:sz="4" w:space="0" w:color="auto"/>
              <w:right w:val="single" w:sz="4" w:space="0" w:color="auto"/>
            </w:tcBorders>
            <w:vAlign w:val="center"/>
          </w:tcPr>
          <w:p w14:paraId="35721BBD" w14:textId="4E9E6D5D" w:rsidR="00B67ECD" w:rsidRPr="004D7000" w:rsidRDefault="00B67ECD" w:rsidP="004D7000">
            <w:pPr>
              <w:pStyle w:val="Heading2"/>
              <w:numPr>
                <w:ilvl w:val="0"/>
                <w:numId w:val="0"/>
              </w:numPr>
              <w:spacing w:before="40"/>
              <w:ind w:left="289" w:right="-74" w:hanging="289"/>
              <w:rPr>
                <w:szCs w:val="20"/>
              </w:rPr>
            </w:pPr>
            <w:r w:rsidRPr="004D7000">
              <w:rPr>
                <w:szCs w:val="20"/>
              </w:rPr>
              <w:t>Tên chủ xe</w:t>
            </w:r>
            <w:r w:rsidR="004B4868" w:rsidRPr="004D7000">
              <w:rPr>
                <w:szCs w:val="20"/>
              </w:rPr>
              <w:t xml:space="preserve"> </w:t>
            </w:r>
            <w:r w:rsidR="004B4868" w:rsidRPr="004D7000">
              <w:rPr>
                <w:szCs w:val="20"/>
                <w:lang w:val="vi-VN"/>
              </w:rPr>
              <w:t>(*)</w:t>
            </w:r>
            <w:r w:rsidRPr="004D7000">
              <w:rPr>
                <w:szCs w:val="20"/>
              </w:rPr>
              <w:t>:</w:t>
            </w:r>
            <w:r w:rsidR="005B45DD" w:rsidRPr="004D7000">
              <w:rPr>
                <w:szCs w:val="20"/>
              </w:rPr>
              <w:t xml:space="preserve"> …………………………………………………………………………………………………………</w:t>
            </w:r>
            <w:r w:rsidR="00FA3A75" w:rsidRPr="004D7000">
              <w:rPr>
                <w:szCs w:val="20"/>
              </w:rPr>
              <w:t>……</w:t>
            </w:r>
            <w:r w:rsidR="00D55375">
              <w:rPr>
                <w:szCs w:val="20"/>
              </w:rPr>
              <w:t>……….</w:t>
            </w:r>
          </w:p>
        </w:tc>
      </w:tr>
      <w:tr w:rsidR="00B67ECD" w:rsidRPr="00D55375" w14:paraId="4BFE7564" w14:textId="77777777" w:rsidTr="00814DC7">
        <w:trPr>
          <w:trHeight w:hRule="exact" w:val="369"/>
          <w:jc w:val="center"/>
        </w:trPr>
        <w:tc>
          <w:tcPr>
            <w:tcW w:w="10768" w:type="dxa"/>
            <w:gridSpan w:val="3"/>
            <w:tcBorders>
              <w:left w:val="single" w:sz="4" w:space="0" w:color="auto"/>
              <w:bottom w:val="single" w:sz="4" w:space="0" w:color="auto"/>
              <w:right w:val="single" w:sz="4" w:space="0" w:color="auto"/>
            </w:tcBorders>
            <w:vAlign w:val="center"/>
          </w:tcPr>
          <w:p w14:paraId="6BF5B3C5" w14:textId="2ED65AFC" w:rsidR="00B67ECD" w:rsidRPr="004D7000" w:rsidRDefault="00B67ECD" w:rsidP="002C0DF5">
            <w:pPr>
              <w:pStyle w:val="Heading2"/>
              <w:numPr>
                <w:ilvl w:val="0"/>
                <w:numId w:val="0"/>
              </w:numPr>
              <w:spacing w:before="40" w:after="120"/>
              <w:ind w:left="289" w:right="-74" w:hanging="289"/>
              <w:rPr>
                <w:szCs w:val="20"/>
              </w:rPr>
            </w:pPr>
            <w:r w:rsidRPr="004D7000">
              <w:rPr>
                <w:szCs w:val="20"/>
              </w:rPr>
              <w:t>Địa chỉ trên đăng ký xe</w:t>
            </w:r>
            <w:r w:rsidR="004B4868" w:rsidRPr="004D7000">
              <w:rPr>
                <w:szCs w:val="20"/>
                <w:lang w:val="vi-VN"/>
              </w:rPr>
              <w:t>(*)</w:t>
            </w:r>
            <w:r w:rsidR="00EF03B8" w:rsidRPr="004D7000">
              <w:rPr>
                <w:szCs w:val="20"/>
              </w:rPr>
              <w:t>:</w:t>
            </w:r>
            <w:r w:rsidR="005B45DD" w:rsidRPr="004D7000">
              <w:rPr>
                <w:szCs w:val="20"/>
              </w:rPr>
              <w:t xml:space="preserve"> ……………………………………………………………………………………………………</w:t>
            </w:r>
            <w:r w:rsidR="00FA3A75" w:rsidRPr="004D7000">
              <w:rPr>
                <w:szCs w:val="20"/>
              </w:rPr>
              <w:t>…….</w:t>
            </w:r>
            <w:r w:rsidR="00D55375">
              <w:rPr>
                <w:szCs w:val="20"/>
              </w:rPr>
              <w:t>.</w:t>
            </w:r>
          </w:p>
        </w:tc>
      </w:tr>
    </w:tbl>
    <w:p w14:paraId="7BEA5BA9" w14:textId="77777777" w:rsidR="00BA2404" w:rsidRPr="004D7000" w:rsidRDefault="00FA5A3D" w:rsidP="0049462A">
      <w:pPr>
        <w:pStyle w:val="Heading1"/>
        <w:tabs>
          <w:tab w:val="left" w:pos="5529"/>
        </w:tabs>
        <w:spacing w:before="0" w:after="0"/>
        <w:rPr>
          <w:sz w:val="20"/>
          <w:szCs w:val="20"/>
        </w:rPr>
      </w:pPr>
      <w:r w:rsidRPr="004D7000">
        <w:rPr>
          <w:sz w:val="20"/>
          <w:szCs w:val="20"/>
          <w:lang w:val="en-US"/>
        </w:rPr>
        <w:t xml:space="preserve">II. </w:t>
      </w:r>
      <w:r w:rsidR="00BA2404" w:rsidRPr="004D7000">
        <w:rPr>
          <w:sz w:val="20"/>
          <w:szCs w:val="20"/>
        </w:rPr>
        <w:t xml:space="preserve">THÔNG TIN XE </w:t>
      </w:r>
      <w:r w:rsidR="00F730A3" w:rsidRPr="004D7000">
        <w:rPr>
          <w:sz w:val="20"/>
          <w:szCs w:val="20"/>
          <w:lang w:val="en-US"/>
        </w:rPr>
        <w:t>THAM GIA</w:t>
      </w:r>
      <w:r w:rsidR="00BA2404" w:rsidRPr="004D7000">
        <w:rPr>
          <w:sz w:val="20"/>
          <w:szCs w:val="20"/>
        </w:rPr>
        <w:t xml:space="preserve"> BẢO HIỂM</w:t>
      </w:r>
      <w:r w:rsidR="00DE394B" w:rsidRPr="004D7000">
        <w:rPr>
          <w:sz w:val="20"/>
          <w:szCs w:val="20"/>
        </w:rPr>
        <w:tab/>
      </w:r>
      <w:r w:rsidR="00CC6E06" w:rsidRPr="004D7000">
        <w:rPr>
          <w:b w:val="0"/>
          <w:sz w:val="20"/>
          <w:szCs w:val="20"/>
        </w:rPr>
        <w:sym w:font="Wingdings 2" w:char="F02A"/>
      </w:r>
      <w:r w:rsidR="00CC6E06" w:rsidRPr="004D7000">
        <w:rPr>
          <w:sz w:val="20"/>
          <w:szCs w:val="20"/>
          <w:lang w:val="en-US"/>
        </w:rPr>
        <w:t xml:space="preserve"> </w:t>
      </w:r>
      <w:r w:rsidR="00B67ECD" w:rsidRPr="004D7000">
        <w:rPr>
          <w:sz w:val="20"/>
          <w:szCs w:val="20"/>
        </w:rPr>
        <w:t>Bảo hiểm nhóm xe theo bảng đính kèm</w:t>
      </w:r>
    </w:p>
    <w:tbl>
      <w:tblPr>
        <w:tblW w:w="10943" w:type="dxa"/>
        <w:jc w:val="center"/>
        <w:tblBorders>
          <w:right w:val="single" w:sz="4" w:space="0" w:color="auto"/>
        </w:tblBorders>
        <w:tblLayout w:type="fixed"/>
        <w:tblCellMar>
          <w:left w:w="28" w:type="dxa"/>
          <w:right w:w="28" w:type="dxa"/>
        </w:tblCellMar>
        <w:tblLook w:val="0000" w:firstRow="0" w:lastRow="0" w:firstColumn="0" w:lastColumn="0" w:noHBand="0" w:noVBand="0"/>
      </w:tblPr>
      <w:tblGrid>
        <w:gridCol w:w="1413"/>
        <w:gridCol w:w="1104"/>
        <w:gridCol w:w="2783"/>
        <w:gridCol w:w="134"/>
        <w:gridCol w:w="2629"/>
        <w:gridCol w:w="2880"/>
      </w:tblGrid>
      <w:tr w:rsidR="00943AC5" w:rsidRPr="00D55375" w14:paraId="561C8AAE" w14:textId="77777777" w:rsidTr="00543BAC">
        <w:trPr>
          <w:trHeight w:hRule="exact" w:val="369"/>
          <w:jc w:val="center"/>
        </w:trPr>
        <w:tc>
          <w:tcPr>
            <w:tcW w:w="2517" w:type="dxa"/>
            <w:gridSpan w:val="2"/>
            <w:tcBorders>
              <w:top w:val="single" w:sz="4" w:space="0" w:color="auto"/>
              <w:left w:val="single" w:sz="4" w:space="0" w:color="auto"/>
              <w:bottom w:val="nil"/>
              <w:right w:val="nil"/>
            </w:tcBorders>
            <w:vAlign w:val="center"/>
          </w:tcPr>
          <w:p w14:paraId="68CB5688" w14:textId="1A14816C" w:rsidR="00943AC5" w:rsidRPr="004D7000" w:rsidRDefault="00943AC5" w:rsidP="00543BAC">
            <w:pPr>
              <w:rPr>
                <w:szCs w:val="20"/>
              </w:rPr>
            </w:pPr>
            <w:r w:rsidRPr="004D7000">
              <w:rPr>
                <w:szCs w:val="20"/>
              </w:rPr>
              <w:t xml:space="preserve">Biển số </w:t>
            </w:r>
            <w:r w:rsidR="009E7DBB" w:rsidRPr="004D7000">
              <w:rPr>
                <w:szCs w:val="20"/>
              </w:rPr>
              <w:t>đăng ký</w:t>
            </w:r>
            <w:r w:rsidR="00CF07A7">
              <w:rPr>
                <w:szCs w:val="20"/>
              </w:rPr>
              <w:t xml:space="preserve"> (</w:t>
            </w:r>
            <w:r w:rsidRPr="004D7000">
              <w:rPr>
                <w:szCs w:val="20"/>
              </w:rPr>
              <w:t>*</w:t>
            </w:r>
            <w:r w:rsidR="00CF07A7">
              <w:rPr>
                <w:szCs w:val="20"/>
              </w:rPr>
              <w:t>)</w:t>
            </w:r>
            <w:r w:rsidRPr="004D7000">
              <w:rPr>
                <w:szCs w:val="20"/>
              </w:rPr>
              <w:t>:</w:t>
            </w:r>
          </w:p>
        </w:tc>
        <w:tc>
          <w:tcPr>
            <w:tcW w:w="2917" w:type="dxa"/>
            <w:gridSpan w:val="2"/>
            <w:tcBorders>
              <w:top w:val="single" w:sz="4" w:space="0" w:color="auto"/>
              <w:left w:val="nil"/>
              <w:bottom w:val="nil"/>
              <w:right w:val="nil"/>
            </w:tcBorders>
            <w:vAlign w:val="center"/>
          </w:tcPr>
          <w:p w14:paraId="5BC38E39" w14:textId="77777777" w:rsidR="00943AC5" w:rsidRPr="004D7000" w:rsidRDefault="003739A8" w:rsidP="00543BAC">
            <w:pPr>
              <w:tabs>
                <w:tab w:val="left" w:pos="-142"/>
              </w:tabs>
              <w:rPr>
                <w:szCs w:val="20"/>
              </w:rPr>
            </w:pPr>
            <w:r w:rsidRPr="004D7000">
              <w:rPr>
                <w:szCs w:val="20"/>
              </w:rPr>
              <w:t>………………………………</w:t>
            </w:r>
          </w:p>
        </w:tc>
        <w:tc>
          <w:tcPr>
            <w:tcW w:w="2629" w:type="dxa"/>
            <w:tcBorders>
              <w:top w:val="single" w:sz="4" w:space="0" w:color="auto"/>
              <w:left w:val="nil"/>
              <w:bottom w:val="nil"/>
              <w:right w:val="nil"/>
            </w:tcBorders>
            <w:vAlign w:val="center"/>
          </w:tcPr>
          <w:p w14:paraId="78341358" w14:textId="6DD7ABB2" w:rsidR="00943AC5" w:rsidRPr="004D7000" w:rsidRDefault="00943AC5" w:rsidP="00543BAC">
            <w:pPr>
              <w:rPr>
                <w:szCs w:val="20"/>
              </w:rPr>
            </w:pPr>
            <w:r w:rsidRPr="004D7000">
              <w:rPr>
                <w:szCs w:val="20"/>
              </w:rPr>
              <w:t>Mục đích</w:t>
            </w:r>
            <w:r w:rsidR="004964A1" w:rsidRPr="004D7000">
              <w:rPr>
                <w:szCs w:val="20"/>
              </w:rPr>
              <w:t xml:space="preserve"> sử dụng</w:t>
            </w:r>
            <w:r w:rsidR="00CF07A7">
              <w:rPr>
                <w:szCs w:val="20"/>
              </w:rPr>
              <w:t xml:space="preserve"> (</w:t>
            </w:r>
            <w:r w:rsidRPr="004D7000">
              <w:rPr>
                <w:szCs w:val="20"/>
              </w:rPr>
              <w:t>*</w:t>
            </w:r>
            <w:r w:rsidR="00CF07A7">
              <w:rPr>
                <w:szCs w:val="20"/>
              </w:rPr>
              <w:t>)</w:t>
            </w:r>
            <w:r w:rsidRPr="004D7000">
              <w:rPr>
                <w:szCs w:val="20"/>
              </w:rPr>
              <w:t>:</w:t>
            </w:r>
          </w:p>
        </w:tc>
        <w:tc>
          <w:tcPr>
            <w:tcW w:w="2880" w:type="dxa"/>
            <w:tcBorders>
              <w:top w:val="single" w:sz="4" w:space="0" w:color="auto"/>
              <w:left w:val="nil"/>
              <w:bottom w:val="nil"/>
            </w:tcBorders>
            <w:vAlign w:val="center"/>
          </w:tcPr>
          <w:p w14:paraId="00D713BB" w14:textId="77777777" w:rsidR="00943AC5" w:rsidRPr="004D7000" w:rsidRDefault="003739A8" w:rsidP="00543BAC">
            <w:pPr>
              <w:tabs>
                <w:tab w:val="left" w:pos="-142"/>
              </w:tabs>
              <w:rPr>
                <w:szCs w:val="20"/>
                <w:lang w:val="vi-VN"/>
              </w:rPr>
            </w:pPr>
            <w:r w:rsidRPr="004D7000">
              <w:rPr>
                <w:szCs w:val="20"/>
              </w:rPr>
              <w:t>………………………………</w:t>
            </w:r>
          </w:p>
        </w:tc>
      </w:tr>
      <w:tr w:rsidR="00943AC5" w:rsidRPr="00D55375" w14:paraId="40CBB65E" w14:textId="77777777" w:rsidTr="00543BAC">
        <w:trPr>
          <w:trHeight w:hRule="exact" w:val="369"/>
          <w:jc w:val="center"/>
        </w:trPr>
        <w:tc>
          <w:tcPr>
            <w:tcW w:w="2517" w:type="dxa"/>
            <w:gridSpan w:val="2"/>
            <w:tcBorders>
              <w:top w:val="nil"/>
              <w:left w:val="single" w:sz="4" w:space="0" w:color="auto"/>
              <w:bottom w:val="nil"/>
              <w:right w:val="nil"/>
            </w:tcBorders>
            <w:vAlign w:val="center"/>
          </w:tcPr>
          <w:p w14:paraId="20011353" w14:textId="515B873A" w:rsidR="00943AC5" w:rsidRPr="004D7000" w:rsidRDefault="00943AC5" w:rsidP="00543BAC">
            <w:pPr>
              <w:rPr>
                <w:szCs w:val="20"/>
              </w:rPr>
            </w:pPr>
            <w:r w:rsidRPr="004D7000">
              <w:rPr>
                <w:szCs w:val="20"/>
              </w:rPr>
              <w:t>Số khung</w:t>
            </w:r>
            <w:r w:rsidR="00CF07A7">
              <w:rPr>
                <w:szCs w:val="20"/>
              </w:rPr>
              <w:t xml:space="preserve"> (</w:t>
            </w:r>
            <w:r w:rsidRPr="004D7000">
              <w:rPr>
                <w:szCs w:val="20"/>
              </w:rPr>
              <w:t>*</w:t>
            </w:r>
            <w:r w:rsidR="00CF07A7">
              <w:rPr>
                <w:szCs w:val="20"/>
              </w:rPr>
              <w:t>)</w:t>
            </w:r>
            <w:r w:rsidRPr="004D7000">
              <w:rPr>
                <w:szCs w:val="20"/>
              </w:rPr>
              <w:t>:</w:t>
            </w:r>
          </w:p>
        </w:tc>
        <w:tc>
          <w:tcPr>
            <w:tcW w:w="2917" w:type="dxa"/>
            <w:gridSpan w:val="2"/>
            <w:tcBorders>
              <w:top w:val="nil"/>
              <w:left w:val="nil"/>
              <w:bottom w:val="nil"/>
              <w:right w:val="nil"/>
            </w:tcBorders>
            <w:vAlign w:val="center"/>
          </w:tcPr>
          <w:p w14:paraId="644F1B7C" w14:textId="77777777" w:rsidR="00943AC5" w:rsidRPr="004D7000" w:rsidRDefault="003739A8" w:rsidP="00543BAC">
            <w:pPr>
              <w:tabs>
                <w:tab w:val="left" w:pos="-142"/>
              </w:tabs>
              <w:rPr>
                <w:szCs w:val="20"/>
                <w:lang w:val="vi-VN"/>
              </w:rPr>
            </w:pPr>
            <w:r w:rsidRPr="004D7000">
              <w:rPr>
                <w:szCs w:val="20"/>
              </w:rPr>
              <w:t>………………………………</w:t>
            </w:r>
          </w:p>
        </w:tc>
        <w:tc>
          <w:tcPr>
            <w:tcW w:w="2629" w:type="dxa"/>
            <w:tcBorders>
              <w:top w:val="nil"/>
              <w:left w:val="nil"/>
              <w:bottom w:val="nil"/>
              <w:right w:val="nil"/>
            </w:tcBorders>
            <w:vAlign w:val="center"/>
          </w:tcPr>
          <w:p w14:paraId="49DE5710" w14:textId="442C5B00" w:rsidR="00943AC5" w:rsidRPr="004D7000" w:rsidRDefault="009963A2" w:rsidP="00543BAC">
            <w:pPr>
              <w:rPr>
                <w:szCs w:val="20"/>
              </w:rPr>
            </w:pPr>
            <w:r w:rsidRPr="004D7000">
              <w:rPr>
                <w:szCs w:val="20"/>
              </w:rPr>
              <w:t xml:space="preserve">Loại xe </w:t>
            </w:r>
            <w:r w:rsidR="00CF07A7">
              <w:rPr>
                <w:szCs w:val="20"/>
              </w:rPr>
              <w:t>(</w:t>
            </w:r>
            <w:r w:rsidR="004964A1" w:rsidRPr="004D7000">
              <w:rPr>
                <w:szCs w:val="20"/>
              </w:rPr>
              <w:t>*</w:t>
            </w:r>
            <w:r w:rsidR="00CF07A7">
              <w:rPr>
                <w:szCs w:val="20"/>
              </w:rPr>
              <w:t>)</w:t>
            </w:r>
            <w:r w:rsidR="00943AC5" w:rsidRPr="004D7000">
              <w:rPr>
                <w:szCs w:val="20"/>
              </w:rPr>
              <w:t>:</w:t>
            </w:r>
          </w:p>
        </w:tc>
        <w:tc>
          <w:tcPr>
            <w:tcW w:w="2880" w:type="dxa"/>
            <w:tcBorders>
              <w:top w:val="nil"/>
              <w:left w:val="nil"/>
              <w:bottom w:val="nil"/>
            </w:tcBorders>
            <w:vAlign w:val="center"/>
          </w:tcPr>
          <w:p w14:paraId="71BED3AE" w14:textId="77777777" w:rsidR="00943AC5" w:rsidRPr="004D7000" w:rsidRDefault="003739A8" w:rsidP="00543BAC">
            <w:pPr>
              <w:tabs>
                <w:tab w:val="left" w:pos="-142"/>
              </w:tabs>
              <w:rPr>
                <w:szCs w:val="20"/>
                <w:lang w:val="vi-VN"/>
              </w:rPr>
            </w:pPr>
            <w:r w:rsidRPr="004D7000">
              <w:rPr>
                <w:szCs w:val="20"/>
              </w:rPr>
              <w:t>………………………………</w:t>
            </w:r>
          </w:p>
        </w:tc>
      </w:tr>
      <w:tr w:rsidR="00943AC5" w:rsidRPr="00D55375" w14:paraId="55F83290" w14:textId="77777777" w:rsidTr="00543BAC">
        <w:trPr>
          <w:trHeight w:hRule="exact" w:val="369"/>
          <w:jc w:val="center"/>
        </w:trPr>
        <w:tc>
          <w:tcPr>
            <w:tcW w:w="2517" w:type="dxa"/>
            <w:gridSpan w:val="2"/>
            <w:tcBorders>
              <w:top w:val="nil"/>
              <w:left w:val="single" w:sz="4" w:space="0" w:color="auto"/>
              <w:bottom w:val="nil"/>
              <w:right w:val="nil"/>
            </w:tcBorders>
            <w:vAlign w:val="center"/>
          </w:tcPr>
          <w:p w14:paraId="62200D3D" w14:textId="519C6CAA" w:rsidR="00943AC5" w:rsidRPr="004D7000" w:rsidRDefault="00943AC5" w:rsidP="00543BAC">
            <w:pPr>
              <w:rPr>
                <w:szCs w:val="20"/>
              </w:rPr>
            </w:pPr>
            <w:r w:rsidRPr="004D7000">
              <w:rPr>
                <w:szCs w:val="20"/>
              </w:rPr>
              <w:t>Số máy</w:t>
            </w:r>
            <w:r w:rsidR="00CF07A7">
              <w:rPr>
                <w:szCs w:val="20"/>
              </w:rPr>
              <w:t xml:space="preserve"> (</w:t>
            </w:r>
            <w:r w:rsidRPr="004D7000">
              <w:rPr>
                <w:szCs w:val="20"/>
              </w:rPr>
              <w:t>*</w:t>
            </w:r>
            <w:r w:rsidR="00CF07A7">
              <w:rPr>
                <w:szCs w:val="20"/>
              </w:rPr>
              <w:t>)</w:t>
            </w:r>
            <w:r w:rsidRPr="004D7000">
              <w:rPr>
                <w:szCs w:val="20"/>
              </w:rPr>
              <w:t>:</w:t>
            </w:r>
          </w:p>
        </w:tc>
        <w:tc>
          <w:tcPr>
            <w:tcW w:w="2917" w:type="dxa"/>
            <w:gridSpan w:val="2"/>
            <w:tcBorders>
              <w:top w:val="nil"/>
              <w:left w:val="nil"/>
              <w:bottom w:val="nil"/>
              <w:right w:val="nil"/>
            </w:tcBorders>
            <w:vAlign w:val="center"/>
          </w:tcPr>
          <w:p w14:paraId="02A8B5E1" w14:textId="77777777" w:rsidR="00943AC5" w:rsidRPr="004D7000" w:rsidRDefault="003739A8" w:rsidP="00543BAC">
            <w:pPr>
              <w:tabs>
                <w:tab w:val="left" w:pos="-142"/>
              </w:tabs>
              <w:rPr>
                <w:szCs w:val="20"/>
                <w:lang w:val="vi-VN"/>
              </w:rPr>
            </w:pPr>
            <w:r w:rsidRPr="004D7000">
              <w:rPr>
                <w:szCs w:val="20"/>
              </w:rPr>
              <w:t>………………………………</w:t>
            </w:r>
          </w:p>
        </w:tc>
        <w:tc>
          <w:tcPr>
            <w:tcW w:w="2629" w:type="dxa"/>
            <w:tcBorders>
              <w:top w:val="nil"/>
              <w:left w:val="nil"/>
              <w:bottom w:val="nil"/>
              <w:right w:val="nil"/>
            </w:tcBorders>
            <w:vAlign w:val="center"/>
          </w:tcPr>
          <w:p w14:paraId="1D562E9D" w14:textId="2BB2B602" w:rsidR="00943AC5" w:rsidRPr="004D7000" w:rsidRDefault="009963A2" w:rsidP="00543BAC">
            <w:pPr>
              <w:rPr>
                <w:szCs w:val="20"/>
              </w:rPr>
            </w:pPr>
            <w:r w:rsidRPr="004D7000">
              <w:rPr>
                <w:szCs w:val="20"/>
              </w:rPr>
              <w:t>Nhãn hiệu xe</w:t>
            </w:r>
            <w:r w:rsidR="00CF07A7">
              <w:rPr>
                <w:szCs w:val="20"/>
              </w:rPr>
              <w:t xml:space="preserve"> (</w:t>
            </w:r>
            <w:r w:rsidR="00943AC5" w:rsidRPr="004D7000">
              <w:rPr>
                <w:szCs w:val="20"/>
              </w:rPr>
              <w:t>*</w:t>
            </w:r>
            <w:r w:rsidR="00CF07A7">
              <w:rPr>
                <w:szCs w:val="20"/>
              </w:rPr>
              <w:t>)</w:t>
            </w:r>
            <w:r w:rsidR="00943AC5" w:rsidRPr="004D7000">
              <w:rPr>
                <w:szCs w:val="20"/>
              </w:rPr>
              <w:t>:</w:t>
            </w:r>
          </w:p>
        </w:tc>
        <w:tc>
          <w:tcPr>
            <w:tcW w:w="2880" w:type="dxa"/>
            <w:tcBorders>
              <w:top w:val="nil"/>
              <w:left w:val="nil"/>
              <w:bottom w:val="nil"/>
            </w:tcBorders>
            <w:vAlign w:val="center"/>
          </w:tcPr>
          <w:p w14:paraId="0E470785" w14:textId="77777777" w:rsidR="00943AC5" w:rsidRPr="004D7000" w:rsidRDefault="003739A8" w:rsidP="00543BAC">
            <w:pPr>
              <w:tabs>
                <w:tab w:val="left" w:pos="-142"/>
              </w:tabs>
              <w:rPr>
                <w:szCs w:val="20"/>
                <w:lang w:val="vi-VN"/>
              </w:rPr>
            </w:pPr>
            <w:r w:rsidRPr="004D7000">
              <w:rPr>
                <w:szCs w:val="20"/>
              </w:rPr>
              <w:t>………………………………</w:t>
            </w:r>
          </w:p>
        </w:tc>
      </w:tr>
      <w:tr w:rsidR="00B67ECD" w:rsidRPr="00D55375" w14:paraId="78BEA0BB" w14:textId="77777777" w:rsidTr="00543BAC">
        <w:trPr>
          <w:trHeight w:hRule="exact" w:val="369"/>
          <w:jc w:val="center"/>
        </w:trPr>
        <w:tc>
          <w:tcPr>
            <w:tcW w:w="2517" w:type="dxa"/>
            <w:gridSpan w:val="2"/>
            <w:tcBorders>
              <w:top w:val="nil"/>
              <w:left w:val="single" w:sz="4" w:space="0" w:color="auto"/>
              <w:bottom w:val="nil"/>
              <w:right w:val="nil"/>
            </w:tcBorders>
            <w:vAlign w:val="center"/>
          </w:tcPr>
          <w:p w14:paraId="2DB88F76" w14:textId="2D3525E3" w:rsidR="00B67ECD" w:rsidRPr="004D7000" w:rsidRDefault="00B67ECD" w:rsidP="00543BAC">
            <w:pPr>
              <w:rPr>
                <w:szCs w:val="20"/>
              </w:rPr>
            </w:pPr>
            <w:r w:rsidRPr="004D7000">
              <w:rPr>
                <w:szCs w:val="20"/>
              </w:rPr>
              <w:t>Tháng/Năm ĐK lần đầu</w:t>
            </w:r>
            <w:r w:rsidR="00CF07A7">
              <w:rPr>
                <w:szCs w:val="20"/>
              </w:rPr>
              <w:t xml:space="preserve"> (</w:t>
            </w:r>
            <w:r w:rsidRPr="004D7000">
              <w:rPr>
                <w:szCs w:val="20"/>
              </w:rPr>
              <w:t>*</w:t>
            </w:r>
            <w:r w:rsidR="00CF07A7">
              <w:rPr>
                <w:szCs w:val="20"/>
              </w:rPr>
              <w:t>)</w:t>
            </w:r>
            <w:r w:rsidRPr="004D7000">
              <w:rPr>
                <w:szCs w:val="20"/>
              </w:rPr>
              <w:t>:</w:t>
            </w:r>
          </w:p>
        </w:tc>
        <w:tc>
          <w:tcPr>
            <w:tcW w:w="2917" w:type="dxa"/>
            <w:gridSpan w:val="2"/>
            <w:tcBorders>
              <w:top w:val="nil"/>
              <w:left w:val="nil"/>
              <w:bottom w:val="nil"/>
              <w:right w:val="nil"/>
            </w:tcBorders>
            <w:vAlign w:val="center"/>
          </w:tcPr>
          <w:p w14:paraId="1C6470D8" w14:textId="77777777" w:rsidR="00B67ECD" w:rsidRPr="004D7000" w:rsidRDefault="003739A8" w:rsidP="00543BAC">
            <w:pPr>
              <w:tabs>
                <w:tab w:val="left" w:pos="-142"/>
              </w:tabs>
              <w:rPr>
                <w:szCs w:val="20"/>
                <w:lang w:val="vi-VN"/>
              </w:rPr>
            </w:pPr>
            <w:r w:rsidRPr="004D7000">
              <w:rPr>
                <w:szCs w:val="20"/>
              </w:rPr>
              <w:t>………………………………</w:t>
            </w:r>
          </w:p>
        </w:tc>
        <w:tc>
          <w:tcPr>
            <w:tcW w:w="2629" w:type="dxa"/>
            <w:tcBorders>
              <w:top w:val="nil"/>
              <w:left w:val="nil"/>
              <w:bottom w:val="nil"/>
              <w:right w:val="nil"/>
            </w:tcBorders>
            <w:vAlign w:val="center"/>
          </w:tcPr>
          <w:p w14:paraId="5449D32D" w14:textId="4F23AE05" w:rsidR="00B67ECD" w:rsidRPr="004D7000" w:rsidRDefault="00280FE8" w:rsidP="00543BAC">
            <w:pPr>
              <w:rPr>
                <w:szCs w:val="20"/>
              </w:rPr>
            </w:pPr>
            <w:r>
              <w:rPr>
                <w:szCs w:val="20"/>
              </w:rPr>
              <w:t>Kiểu loại</w:t>
            </w:r>
            <w:r w:rsidR="0025122E" w:rsidRPr="004D7000">
              <w:rPr>
                <w:szCs w:val="20"/>
              </w:rPr>
              <w:t xml:space="preserve"> </w:t>
            </w:r>
            <w:r w:rsidR="00CF07A7">
              <w:rPr>
                <w:szCs w:val="20"/>
              </w:rPr>
              <w:t>(</w:t>
            </w:r>
            <w:r w:rsidR="0025122E" w:rsidRPr="004D7000">
              <w:rPr>
                <w:szCs w:val="20"/>
              </w:rPr>
              <w:t>*</w:t>
            </w:r>
            <w:r w:rsidR="00CF07A7">
              <w:rPr>
                <w:szCs w:val="20"/>
              </w:rPr>
              <w:t>)</w:t>
            </w:r>
            <w:r w:rsidR="00B67ECD" w:rsidRPr="004D7000">
              <w:rPr>
                <w:szCs w:val="20"/>
              </w:rPr>
              <w:t>:</w:t>
            </w:r>
          </w:p>
        </w:tc>
        <w:tc>
          <w:tcPr>
            <w:tcW w:w="2880" w:type="dxa"/>
            <w:tcBorders>
              <w:top w:val="nil"/>
              <w:left w:val="nil"/>
              <w:bottom w:val="nil"/>
            </w:tcBorders>
            <w:vAlign w:val="center"/>
          </w:tcPr>
          <w:p w14:paraId="2F3754D8" w14:textId="7DDDBC70" w:rsidR="00B67ECD" w:rsidRPr="004D7000" w:rsidRDefault="0025122E" w:rsidP="00543BAC">
            <w:pPr>
              <w:tabs>
                <w:tab w:val="left" w:pos="-142"/>
              </w:tabs>
              <w:rPr>
                <w:szCs w:val="20"/>
                <w:lang w:val="vi-VN"/>
              </w:rPr>
            </w:pPr>
            <w:r w:rsidRPr="004D7000">
              <w:rPr>
                <w:szCs w:val="20"/>
              </w:rPr>
              <w:t>…………</w:t>
            </w:r>
            <w:r w:rsidR="003739A8" w:rsidRPr="004D7000">
              <w:rPr>
                <w:szCs w:val="20"/>
              </w:rPr>
              <w:t>…</w:t>
            </w:r>
            <w:r w:rsidR="00280FE8">
              <w:rPr>
                <w:szCs w:val="20"/>
              </w:rPr>
              <w:t>…………………</w:t>
            </w:r>
          </w:p>
        </w:tc>
      </w:tr>
      <w:tr w:rsidR="00280FE8" w:rsidRPr="00D55375" w14:paraId="388A80B8" w14:textId="77777777" w:rsidTr="00543BAC">
        <w:trPr>
          <w:trHeight w:hRule="exact" w:val="369"/>
          <w:jc w:val="center"/>
        </w:trPr>
        <w:tc>
          <w:tcPr>
            <w:tcW w:w="2517" w:type="dxa"/>
            <w:gridSpan w:val="2"/>
            <w:tcBorders>
              <w:top w:val="nil"/>
              <w:left w:val="single" w:sz="4" w:space="0" w:color="auto"/>
              <w:bottom w:val="nil"/>
              <w:right w:val="nil"/>
            </w:tcBorders>
            <w:vAlign w:val="center"/>
          </w:tcPr>
          <w:p w14:paraId="442923F7" w14:textId="1FAC7D3C" w:rsidR="00280FE8" w:rsidRPr="004D7000" w:rsidRDefault="00280FE8" w:rsidP="00543BAC">
            <w:pPr>
              <w:rPr>
                <w:szCs w:val="20"/>
              </w:rPr>
            </w:pPr>
            <w:r w:rsidRPr="004D7000">
              <w:rPr>
                <w:szCs w:val="20"/>
              </w:rPr>
              <w:t>Năm sản xuất</w:t>
            </w:r>
            <w:r>
              <w:rPr>
                <w:szCs w:val="20"/>
              </w:rPr>
              <w:t xml:space="preserve"> (</w:t>
            </w:r>
            <w:r w:rsidRPr="004D7000">
              <w:rPr>
                <w:szCs w:val="20"/>
              </w:rPr>
              <w:t>*</w:t>
            </w:r>
            <w:r>
              <w:rPr>
                <w:szCs w:val="20"/>
              </w:rPr>
              <w:t>)</w:t>
            </w:r>
            <w:r w:rsidRPr="004D7000">
              <w:rPr>
                <w:szCs w:val="20"/>
              </w:rPr>
              <w:t>:</w:t>
            </w:r>
          </w:p>
        </w:tc>
        <w:tc>
          <w:tcPr>
            <w:tcW w:w="2917" w:type="dxa"/>
            <w:gridSpan w:val="2"/>
            <w:tcBorders>
              <w:top w:val="nil"/>
              <w:left w:val="nil"/>
              <w:bottom w:val="nil"/>
              <w:right w:val="nil"/>
            </w:tcBorders>
            <w:vAlign w:val="center"/>
          </w:tcPr>
          <w:p w14:paraId="79558249" w14:textId="77777777" w:rsidR="00280FE8" w:rsidRPr="004D7000" w:rsidRDefault="00280FE8" w:rsidP="00543BAC">
            <w:pPr>
              <w:tabs>
                <w:tab w:val="left" w:pos="-142"/>
              </w:tabs>
              <w:rPr>
                <w:szCs w:val="20"/>
                <w:lang w:val="vi-VN"/>
              </w:rPr>
            </w:pPr>
            <w:r w:rsidRPr="004D7000">
              <w:rPr>
                <w:szCs w:val="20"/>
              </w:rPr>
              <w:t>………………………………</w:t>
            </w:r>
          </w:p>
        </w:tc>
        <w:tc>
          <w:tcPr>
            <w:tcW w:w="2629" w:type="dxa"/>
            <w:tcBorders>
              <w:top w:val="nil"/>
              <w:left w:val="nil"/>
              <w:bottom w:val="nil"/>
              <w:right w:val="nil"/>
            </w:tcBorders>
            <w:vAlign w:val="center"/>
          </w:tcPr>
          <w:p w14:paraId="60741644" w14:textId="18559E23" w:rsidR="00280FE8" w:rsidRPr="004D7000" w:rsidRDefault="00280FE8" w:rsidP="00543BAC">
            <w:pPr>
              <w:rPr>
                <w:szCs w:val="20"/>
              </w:rPr>
            </w:pPr>
            <w:r w:rsidRPr="004D7000">
              <w:rPr>
                <w:szCs w:val="20"/>
              </w:rPr>
              <w:t xml:space="preserve">Số chỗ </w:t>
            </w:r>
            <w:r>
              <w:rPr>
                <w:szCs w:val="20"/>
              </w:rPr>
              <w:t>(</w:t>
            </w:r>
            <w:r w:rsidRPr="004D7000">
              <w:rPr>
                <w:szCs w:val="20"/>
              </w:rPr>
              <w:t>*</w:t>
            </w:r>
            <w:r>
              <w:rPr>
                <w:szCs w:val="20"/>
              </w:rPr>
              <w:t>)</w:t>
            </w:r>
            <w:r w:rsidRPr="004D7000">
              <w:rPr>
                <w:szCs w:val="20"/>
              </w:rPr>
              <w:t xml:space="preserve"> /Trọng tải </w:t>
            </w:r>
            <w:r>
              <w:rPr>
                <w:szCs w:val="20"/>
              </w:rPr>
              <w:t>(</w:t>
            </w:r>
            <w:r w:rsidRPr="004D7000">
              <w:rPr>
                <w:szCs w:val="20"/>
              </w:rPr>
              <w:t>*</w:t>
            </w:r>
            <w:r>
              <w:rPr>
                <w:szCs w:val="20"/>
              </w:rPr>
              <w:t>)</w:t>
            </w:r>
            <w:r w:rsidRPr="004D7000">
              <w:rPr>
                <w:szCs w:val="20"/>
              </w:rPr>
              <w:t>:</w:t>
            </w:r>
          </w:p>
        </w:tc>
        <w:tc>
          <w:tcPr>
            <w:tcW w:w="2880" w:type="dxa"/>
            <w:tcBorders>
              <w:top w:val="nil"/>
              <w:left w:val="nil"/>
              <w:bottom w:val="nil"/>
            </w:tcBorders>
            <w:vAlign w:val="center"/>
          </w:tcPr>
          <w:p w14:paraId="60871055" w14:textId="4D869FEC" w:rsidR="00280FE8" w:rsidRPr="004D7000" w:rsidRDefault="00280FE8" w:rsidP="00543BAC">
            <w:pPr>
              <w:tabs>
                <w:tab w:val="left" w:pos="-142"/>
              </w:tabs>
              <w:rPr>
                <w:szCs w:val="20"/>
                <w:lang w:val="vi-VN"/>
              </w:rPr>
            </w:pPr>
            <w:r w:rsidRPr="004D7000">
              <w:rPr>
                <w:szCs w:val="20"/>
              </w:rPr>
              <w:t>……………chỗ/…………tấn</w:t>
            </w:r>
          </w:p>
        </w:tc>
      </w:tr>
      <w:tr w:rsidR="00280FE8" w:rsidRPr="00D55375" w14:paraId="0498DDE3" w14:textId="77777777" w:rsidTr="00543BAC">
        <w:trPr>
          <w:trHeight w:hRule="exact" w:val="369"/>
          <w:jc w:val="center"/>
        </w:trPr>
        <w:tc>
          <w:tcPr>
            <w:tcW w:w="2517" w:type="dxa"/>
            <w:gridSpan w:val="2"/>
            <w:tcBorders>
              <w:top w:val="nil"/>
              <w:left w:val="single" w:sz="4" w:space="0" w:color="auto"/>
              <w:bottom w:val="nil"/>
              <w:right w:val="nil"/>
            </w:tcBorders>
            <w:vAlign w:val="center"/>
          </w:tcPr>
          <w:p w14:paraId="3478E5A4" w14:textId="23953902" w:rsidR="00280FE8" w:rsidRPr="004D7000" w:rsidRDefault="00280FE8" w:rsidP="00543BAC">
            <w:pPr>
              <w:rPr>
                <w:szCs w:val="20"/>
              </w:rPr>
            </w:pPr>
            <w:r w:rsidRPr="004D7000">
              <w:rPr>
                <w:szCs w:val="20"/>
              </w:rPr>
              <w:t>Giá trị khai báo (Tr.đ)</w:t>
            </w:r>
            <w:r>
              <w:rPr>
                <w:szCs w:val="20"/>
              </w:rPr>
              <w:t xml:space="preserve"> (</w:t>
            </w:r>
            <w:r w:rsidRPr="004D7000">
              <w:rPr>
                <w:szCs w:val="20"/>
              </w:rPr>
              <w:t>*</w:t>
            </w:r>
            <w:r>
              <w:rPr>
                <w:szCs w:val="20"/>
              </w:rPr>
              <w:t>)</w:t>
            </w:r>
            <w:r w:rsidRPr="004D7000">
              <w:rPr>
                <w:szCs w:val="20"/>
              </w:rPr>
              <w:t>:</w:t>
            </w:r>
          </w:p>
        </w:tc>
        <w:tc>
          <w:tcPr>
            <w:tcW w:w="2917" w:type="dxa"/>
            <w:gridSpan w:val="2"/>
            <w:tcBorders>
              <w:top w:val="nil"/>
              <w:left w:val="nil"/>
              <w:bottom w:val="nil"/>
              <w:right w:val="nil"/>
            </w:tcBorders>
            <w:vAlign w:val="center"/>
          </w:tcPr>
          <w:p w14:paraId="1D0E9368" w14:textId="77777777" w:rsidR="00280FE8" w:rsidRPr="004D7000" w:rsidRDefault="00280FE8" w:rsidP="00543BAC">
            <w:pPr>
              <w:tabs>
                <w:tab w:val="left" w:pos="-142"/>
              </w:tabs>
              <w:rPr>
                <w:szCs w:val="20"/>
                <w:lang w:val="vi-VN"/>
              </w:rPr>
            </w:pPr>
            <w:r w:rsidRPr="004D7000">
              <w:rPr>
                <w:szCs w:val="20"/>
              </w:rPr>
              <w:t>………………………………</w:t>
            </w:r>
          </w:p>
        </w:tc>
        <w:tc>
          <w:tcPr>
            <w:tcW w:w="2629" w:type="dxa"/>
            <w:tcBorders>
              <w:top w:val="nil"/>
              <w:left w:val="nil"/>
              <w:bottom w:val="nil"/>
              <w:right w:val="nil"/>
            </w:tcBorders>
            <w:vAlign w:val="center"/>
          </w:tcPr>
          <w:p w14:paraId="5339B38E" w14:textId="40B1EF09" w:rsidR="00280FE8" w:rsidRPr="004D7000" w:rsidRDefault="00280FE8" w:rsidP="00543BAC">
            <w:pPr>
              <w:rPr>
                <w:szCs w:val="20"/>
              </w:rPr>
            </w:pPr>
            <w:r w:rsidRPr="004D7000">
              <w:rPr>
                <w:szCs w:val="20"/>
              </w:rPr>
              <w:t xml:space="preserve">Loại động cơ </w:t>
            </w:r>
            <w:r>
              <w:rPr>
                <w:szCs w:val="20"/>
              </w:rPr>
              <w:t>(</w:t>
            </w:r>
            <w:r w:rsidRPr="004D7000">
              <w:rPr>
                <w:szCs w:val="20"/>
              </w:rPr>
              <w:t>*</w:t>
            </w:r>
            <w:r>
              <w:rPr>
                <w:szCs w:val="20"/>
              </w:rPr>
              <w:t>)</w:t>
            </w:r>
            <w:r w:rsidRPr="004D7000">
              <w:rPr>
                <w:szCs w:val="20"/>
              </w:rPr>
              <w:t>:</w:t>
            </w:r>
            <w:r>
              <w:rPr>
                <w:szCs w:val="20"/>
              </w:rPr>
              <w:t xml:space="preserve"> …………...</w:t>
            </w:r>
          </w:p>
        </w:tc>
        <w:tc>
          <w:tcPr>
            <w:tcW w:w="2880" w:type="dxa"/>
            <w:tcBorders>
              <w:top w:val="nil"/>
              <w:left w:val="nil"/>
              <w:bottom w:val="nil"/>
            </w:tcBorders>
            <w:vAlign w:val="center"/>
          </w:tcPr>
          <w:p w14:paraId="67AA1FF5" w14:textId="052BFEFF" w:rsidR="00280FE8" w:rsidRPr="004D7000" w:rsidRDefault="00280FE8" w:rsidP="00543BAC">
            <w:pPr>
              <w:tabs>
                <w:tab w:val="left" w:pos="-142"/>
              </w:tabs>
              <w:rPr>
                <w:szCs w:val="20"/>
                <w:lang w:val="vi-VN"/>
              </w:rPr>
            </w:pPr>
            <w:r>
              <w:rPr>
                <w:szCs w:val="20"/>
              </w:rPr>
              <w:t>Màu sơn:…………………….</w:t>
            </w:r>
          </w:p>
        </w:tc>
      </w:tr>
      <w:tr w:rsidR="0025122E" w:rsidRPr="00D55375" w14:paraId="453CC6D1" w14:textId="77777777" w:rsidTr="00543BAC">
        <w:trPr>
          <w:trHeight w:hRule="exact" w:val="315"/>
          <w:jc w:val="center"/>
        </w:trPr>
        <w:tc>
          <w:tcPr>
            <w:tcW w:w="10943" w:type="dxa"/>
            <w:gridSpan w:val="6"/>
            <w:tcBorders>
              <w:top w:val="nil"/>
              <w:left w:val="single" w:sz="4" w:space="0" w:color="auto"/>
              <w:bottom w:val="single" w:sz="4" w:space="0" w:color="auto"/>
            </w:tcBorders>
            <w:vAlign w:val="center"/>
          </w:tcPr>
          <w:p w14:paraId="778505CF" w14:textId="77777777" w:rsidR="0025122E" w:rsidRPr="004D7000" w:rsidRDefault="0025122E" w:rsidP="0047630A">
            <w:pPr>
              <w:tabs>
                <w:tab w:val="left" w:pos="-142"/>
              </w:tabs>
              <w:spacing w:before="40" w:after="40"/>
              <w:jc w:val="center"/>
              <w:rPr>
                <w:b/>
                <w:szCs w:val="20"/>
              </w:rPr>
            </w:pPr>
            <w:r w:rsidRPr="004D7000">
              <w:rPr>
                <w:szCs w:val="20"/>
              </w:rPr>
              <w:t xml:space="preserve">Lưu ý: </w:t>
            </w:r>
            <w:r w:rsidRPr="004D7000">
              <w:rPr>
                <w:b/>
                <w:szCs w:val="20"/>
              </w:rPr>
              <w:t>BIC KHÔNG NHẬN BẢO HIỂM CHO XE Ô TÔ SỬ DỤNG VỚI MỤC ĐÍCH CHO THUÊ TỰ LÁI</w:t>
            </w:r>
          </w:p>
        </w:tc>
      </w:tr>
      <w:tr w:rsidR="00543BAC" w:rsidRPr="00D55375" w14:paraId="03082355" w14:textId="7B0BC3C7" w:rsidTr="00914786">
        <w:trPr>
          <w:trHeight w:hRule="exact" w:val="393"/>
          <w:jc w:val="center"/>
        </w:trPr>
        <w:tc>
          <w:tcPr>
            <w:tcW w:w="1413" w:type="dxa"/>
            <w:tcBorders>
              <w:top w:val="single" w:sz="4" w:space="0" w:color="auto"/>
              <w:left w:val="single" w:sz="4" w:space="0" w:color="auto"/>
              <w:bottom w:val="nil"/>
              <w:right w:val="nil"/>
            </w:tcBorders>
            <w:vAlign w:val="center"/>
          </w:tcPr>
          <w:p w14:paraId="47A41A10" w14:textId="1B4C7E90" w:rsidR="00543BAC" w:rsidRPr="00814DC7" w:rsidRDefault="00543BAC" w:rsidP="00543BAC">
            <w:pPr>
              <w:ind w:right="-108"/>
              <w:rPr>
                <w:b/>
                <w:szCs w:val="20"/>
              </w:rPr>
            </w:pPr>
            <w:r w:rsidRPr="00814DC7">
              <w:rPr>
                <w:b/>
                <w:szCs w:val="20"/>
              </w:rPr>
              <w:t xml:space="preserve">Thông tin khác   </w:t>
            </w:r>
          </w:p>
        </w:tc>
        <w:tc>
          <w:tcPr>
            <w:tcW w:w="3887" w:type="dxa"/>
            <w:gridSpan w:val="2"/>
            <w:tcBorders>
              <w:top w:val="single" w:sz="4" w:space="0" w:color="auto"/>
              <w:left w:val="nil"/>
              <w:bottom w:val="nil"/>
              <w:right w:val="nil"/>
            </w:tcBorders>
            <w:vAlign w:val="center"/>
          </w:tcPr>
          <w:p w14:paraId="757BE46A" w14:textId="4295E7DD" w:rsidR="00543BAC" w:rsidRPr="004D7000" w:rsidRDefault="00543BAC" w:rsidP="00543BAC">
            <w:pPr>
              <w:tabs>
                <w:tab w:val="left" w:pos="-142"/>
              </w:tabs>
              <w:rPr>
                <w:szCs w:val="20"/>
                <w:lang w:val="vi-VN"/>
              </w:rPr>
            </w:pPr>
            <w:r w:rsidRPr="004D7000">
              <w:rPr>
                <w:szCs w:val="20"/>
              </w:rPr>
              <w:t xml:space="preserve">Xe tập lái </w:t>
            </w:r>
            <w:r w:rsidR="006D2FF4">
              <w:rPr>
                <w:szCs w:val="20"/>
              </w:rPr>
              <w:t xml:space="preserve">                             </w:t>
            </w:r>
            <w:r w:rsidRPr="00814DC7">
              <w:rPr>
                <w:sz w:val="24"/>
                <w:szCs w:val="20"/>
                <w:lang w:val="vi-VN"/>
              </w:rPr>
              <w:sym w:font="Wingdings 2" w:char="F02A"/>
            </w:r>
            <w:r w:rsidRPr="004D7000">
              <w:rPr>
                <w:szCs w:val="20"/>
              </w:rPr>
              <w:t xml:space="preserve"> Không </w:t>
            </w:r>
            <w:r w:rsidRPr="00814DC7">
              <w:rPr>
                <w:sz w:val="24"/>
                <w:szCs w:val="20"/>
                <w:lang w:val="vi-VN"/>
              </w:rPr>
              <w:sym w:font="Wingdings 2" w:char="F02A"/>
            </w:r>
            <w:r w:rsidRPr="004D7000">
              <w:rPr>
                <w:szCs w:val="20"/>
              </w:rPr>
              <w:t xml:space="preserve"> Có</w:t>
            </w:r>
            <w:r>
              <w:rPr>
                <w:szCs w:val="20"/>
              </w:rPr>
              <w:t xml:space="preserve">  </w:t>
            </w:r>
          </w:p>
        </w:tc>
        <w:tc>
          <w:tcPr>
            <w:tcW w:w="5643" w:type="dxa"/>
            <w:gridSpan w:val="3"/>
            <w:tcBorders>
              <w:top w:val="single" w:sz="4" w:space="0" w:color="auto"/>
              <w:left w:val="nil"/>
              <w:bottom w:val="nil"/>
            </w:tcBorders>
            <w:vAlign w:val="center"/>
          </w:tcPr>
          <w:p w14:paraId="0D62A53A" w14:textId="22F58895" w:rsidR="00543BAC" w:rsidRPr="004D7000" w:rsidRDefault="00543BAC" w:rsidP="00543BAC">
            <w:pPr>
              <w:tabs>
                <w:tab w:val="left" w:pos="-142"/>
              </w:tabs>
              <w:rPr>
                <w:szCs w:val="20"/>
                <w:lang w:val="vi-VN"/>
              </w:rPr>
            </w:pPr>
            <w:r w:rsidRPr="004D7000">
              <w:rPr>
                <w:szCs w:val="20"/>
              </w:rPr>
              <w:t xml:space="preserve">Xe có lắp thêm thiết bị khác </w:t>
            </w:r>
            <w:r w:rsidRPr="00814DC7">
              <w:rPr>
                <w:sz w:val="24"/>
                <w:szCs w:val="20"/>
                <w:lang w:val="vi-VN"/>
              </w:rPr>
              <w:sym w:font="Wingdings 2" w:char="F02A"/>
            </w:r>
            <w:r>
              <w:rPr>
                <w:szCs w:val="20"/>
              </w:rPr>
              <w:t xml:space="preserve"> Không</w:t>
            </w:r>
            <w:r w:rsidRPr="004D7000">
              <w:rPr>
                <w:szCs w:val="20"/>
              </w:rPr>
              <w:t xml:space="preserve">  </w:t>
            </w:r>
            <w:r w:rsidRPr="00814DC7">
              <w:rPr>
                <w:sz w:val="24"/>
                <w:szCs w:val="20"/>
                <w:lang w:val="vi-VN"/>
              </w:rPr>
              <w:sym w:font="Wingdings 2" w:char="F02A"/>
            </w:r>
            <w:r w:rsidRPr="004D7000">
              <w:rPr>
                <w:szCs w:val="20"/>
              </w:rPr>
              <w:t xml:space="preserve"> Có, ghi rõ………………</w:t>
            </w:r>
          </w:p>
        </w:tc>
      </w:tr>
      <w:tr w:rsidR="00FF40F4" w:rsidRPr="00D55375" w14:paraId="50BFCAB7" w14:textId="77777777" w:rsidTr="00914786">
        <w:trPr>
          <w:trHeight w:hRule="exact" w:val="369"/>
          <w:jc w:val="center"/>
        </w:trPr>
        <w:tc>
          <w:tcPr>
            <w:tcW w:w="1413" w:type="dxa"/>
            <w:tcBorders>
              <w:top w:val="nil"/>
              <w:left w:val="single" w:sz="4" w:space="0" w:color="auto"/>
              <w:bottom w:val="nil"/>
              <w:right w:val="nil"/>
            </w:tcBorders>
            <w:vAlign w:val="center"/>
          </w:tcPr>
          <w:p w14:paraId="55361F55" w14:textId="77777777" w:rsidR="00FF40F4" w:rsidRPr="004D7000" w:rsidRDefault="00FF40F4" w:rsidP="00543BAC">
            <w:pPr>
              <w:tabs>
                <w:tab w:val="left" w:pos="-142"/>
              </w:tabs>
              <w:ind w:left="1014"/>
              <w:rPr>
                <w:szCs w:val="20"/>
                <w:lang w:val="vi-VN"/>
              </w:rPr>
            </w:pPr>
          </w:p>
        </w:tc>
        <w:tc>
          <w:tcPr>
            <w:tcW w:w="3887" w:type="dxa"/>
            <w:gridSpan w:val="2"/>
            <w:tcBorders>
              <w:top w:val="nil"/>
              <w:left w:val="nil"/>
              <w:bottom w:val="nil"/>
              <w:right w:val="nil"/>
            </w:tcBorders>
            <w:vAlign w:val="center"/>
          </w:tcPr>
          <w:p w14:paraId="185CD6B9" w14:textId="724AE6B7" w:rsidR="00FF40F4" w:rsidRPr="004D7000" w:rsidRDefault="00FF40F4" w:rsidP="00FF40F4">
            <w:pPr>
              <w:tabs>
                <w:tab w:val="left" w:pos="-142"/>
              </w:tabs>
              <w:rPr>
                <w:szCs w:val="20"/>
              </w:rPr>
            </w:pPr>
            <w:r>
              <w:rPr>
                <w:szCs w:val="20"/>
              </w:rPr>
              <w:t xml:space="preserve">Xe mới 100% lưu hành tạm thời </w:t>
            </w:r>
            <w:r w:rsidRPr="00814DC7">
              <w:rPr>
                <w:sz w:val="24"/>
                <w:szCs w:val="20"/>
                <w:lang w:val="vi-VN"/>
              </w:rPr>
              <w:sym w:font="Wingdings 2" w:char="F02A"/>
            </w:r>
            <w:r w:rsidRPr="004D7000">
              <w:rPr>
                <w:szCs w:val="20"/>
              </w:rPr>
              <w:t xml:space="preserve">Không </w:t>
            </w:r>
            <w:r w:rsidRPr="00814DC7">
              <w:rPr>
                <w:sz w:val="24"/>
                <w:szCs w:val="20"/>
                <w:lang w:val="vi-VN"/>
              </w:rPr>
              <w:sym w:font="Wingdings 2" w:char="F02A"/>
            </w:r>
            <w:r w:rsidRPr="004D7000">
              <w:rPr>
                <w:szCs w:val="20"/>
              </w:rPr>
              <w:t>Có</w:t>
            </w:r>
            <w:r>
              <w:rPr>
                <w:szCs w:val="20"/>
              </w:rPr>
              <w:t xml:space="preserve">  </w:t>
            </w:r>
          </w:p>
        </w:tc>
        <w:tc>
          <w:tcPr>
            <w:tcW w:w="5643" w:type="dxa"/>
            <w:gridSpan w:val="3"/>
            <w:tcBorders>
              <w:top w:val="nil"/>
              <w:left w:val="nil"/>
              <w:bottom w:val="nil"/>
            </w:tcBorders>
            <w:vAlign w:val="center"/>
          </w:tcPr>
          <w:p w14:paraId="3CA63EB0" w14:textId="35A2AD4B" w:rsidR="00FF40F4" w:rsidRPr="004D7000" w:rsidRDefault="00FF40F4" w:rsidP="00543BAC">
            <w:pPr>
              <w:tabs>
                <w:tab w:val="left" w:pos="-142"/>
              </w:tabs>
              <w:rPr>
                <w:szCs w:val="20"/>
              </w:rPr>
            </w:pPr>
            <w:r>
              <w:rPr>
                <w:szCs w:val="20"/>
              </w:rPr>
              <w:t xml:space="preserve">Xe có thiết bị chuyên dùng </w:t>
            </w:r>
            <w:r w:rsidRPr="00814DC7">
              <w:rPr>
                <w:sz w:val="24"/>
                <w:szCs w:val="20"/>
                <w:lang w:val="vi-VN"/>
              </w:rPr>
              <w:sym w:font="Wingdings 2" w:char="F02A"/>
            </w:r>
            <w:r>
              <w:rPr>
                <w:szCs w:val="20"/>
              </w:rPr>
              <w:t xml:space="preserve"> Không</w:t>
            </w:r>
            <w:r w:rsidRPr="004D7000">
              <w:rPr>
                <w:szCs w:val="20"/>
              </w:rPr>
              <w:t xml:space="preserve">  </w:t>
            </w:r>
            <w:r w:rsidRPr="00814DC7">
              <w:rPr>
                <w:sz w:val="24"/>
                <w:szCs w:val="20"/>
                <w:lang w:val="vi-VN"/>
              </w:rPr>
              <w:sym w:font="Wingdings 2" w:char="F02A"/>
            </w:r>
            <w:r w:rsidRPr="004D7000">
              <w:rPr>
                <w:szCs w:val="20"/>
              </w:rPr>
              <w:t xml:space="preserve"> Có, ghi </w:t>
            </w:r>
            <w:r>
              <w:rPr>
                <w:szCs w:val="20"/>
              </w:rPr>
              <w:t>rõ ……………….</w:t>
            </w:r>
          </w:p>
        </w:tc>
      </w:tr>
      <w:tr w:rsidR="00543BAC" w:rsidRPr="00D55375" w14:paraId="65310C34" w14:textId="77777777" w:rsidTr="00914786">
        <w:trPr>
          <w:trHeight w:hRule="exact" w:val="369"/>
          <w:jc w:val="center"/>
        </w:trPr>
        <w:tc>
          <w:tcPr>
            <w:tcW w:w="1413" w:type="dxa"/>
            <w:tcBorders>
              <w:top w:val="nil"/>
              <w:left w:val="single" w:sz="4" w:space="0" w:color="auto"/>
              <w:bottom w:val="nil"/>
              <w:right w:val="nil"/>
            </w:tcBorders>
            <w:vAlign w:val="center"/>
          </w:tcPr>
          <w:p w14:paraId="0B6D7516" w14:textId="6B4DE461" w:rsidR="00543BAC" w:rsidRPr="004D7000" w:rsidRDefault="00543BAC" w:rsidP="00543BAC">
            <w:pPr>
              <w:tabs>
                <w:tab w:val="left" w:pos="-142"/>
              </w:tabs>
              <w:ind w:left="1014"/>
              <w:rPr>
                <w:szCs w:val="20"/>
                <w:lang w:val="vi-VN"/>
              </w:rPr>
            </w:pPr>
          </w:p>
        </w:tc>
        <w:tc>
          <w:tcPr>
            <w:tcW w:w="3887" w:type="dxa"/>
            <w:gridSpan w:val="2"/>
            <w:tcBorders>
              <w:top w:val="nil"/>
              <w:left w:val="nil"/>
              <w:bottom w:val="nil"/>
              <w:right w:val="nil"/>
            </w:tcBorders>
            <w:vAlign w:val="center"/>
          </w:tcPr>
          <w:p w14:paraId="678B4BFE" w14:textId="7B5780FA" w:rsidR="00543BAC" w:rsidRPr="004D7000" w:rsidRDefault="00543BAC" w:rsidP="00543BAC">
            <w:pPr>
              <w:tabs>
                <w:tab w:val="left" w:pos="-142"/>
              </w:tabs>
              <w:rPr>
                <w:szCs w:val="20"/>
                <w:lang w:val="vi-VN"/>
              </w:rPr>
            </w:pPr>
            <w:r w:rsidRPr="004D7000">
              <w:rPr>
                <w:szCs w:val="20"/>
              </w:rPr>
              <w:t xml:space="preserve">Xe có thay đổi thông số lốp </w:t>
            </w:r>
            <w:r w:rsidRPr="00814DC7">
              <w:rPr>
                <w:sz w:val="24"/>
                <w:szCs w:val="20"/>
                <w:lang w:val="vi-VN"/>
              </w:rPr>
              <w:sym w:font="Wingdings 2" w:char="F02A"/>
            </w:r>
            <w:r w:rsidRPr="004D7000">
              <w:rPr>
                <w:szCs w:val="20"/>
              </w:rPr>
              <w:t xml:space="preserve"> Không </w:t>
            </w:r>
            <w:r w:rsidRPr="00814DC7">
              <w:rPr>
                <w:sz w:val="24"/>
                <w:szCs w:val="20"/>
                <w:lang w:val="vi-VN"/>
              </w:rPr>
              <w:sym w:font="Wingdings 2" w:char="F02A"/>
            </w:r>
            <w:r w:rsidRPr="004D7000">
              <w:rPr>
                <w:szCs w:val="20"/>
              </w:rPr>
              <w:t xml:space="preserve"> Có </w:t>
            </w:r>
          </w:p>
        </w:tc>
        <w:tc>
          <w:tcPr>
            <w:tcW w:w="5643" w:type="dxa"/>
            <w:gridSpan w:val="3"/>
            <w:tcBorders>
              <w:top w:val="nil"/>
              <w:left w:val="nil"/>
              <w:bottom w:val="nil"/>
            </w:tcBorders>
            <w:vAlign w:val="center"/>
          </w:tcPr>
          <w:p w14:paraId="01318E69" w14:textId="21763FA8" w:rsidR="00543BAC" w:rsidRPr="004D7000" w:rsidRDefault="00543BAC" w:rsidP="00543BAC">
            <w:pPr>
              <w:tabs>
                <w:tab w:val="left" w:pos="-142"/>
              </w:tabs>
              <w:rPr>
                <w:szCs w:val="20"/>
                <w:lang w:val="vi-VN"/>
              </w:rPr>
            </w:pPr>
            <w:r w:rsidRPr="004D7000">
              <w:rPr>
                <w:szCs w:val="20"/>
              </w:rPr>
              <w:t xml:space="preserve">Xe có thực hiện cải tạo thành thùng </w:t>
            </w:r>
            <w:r>
              <w:rPr>
                <w:szCs w:val="20"/>
              </w:rPr>
              <w:t xml:space="preserve"> </w:t>
            </w:r>
            <w:r w:rsidRPr="00814DC7">
              <w:rPr>
                <w:sz w:val="24"/>
                <w:szCs w:val="20"/>
                <w:lang w:val="vi-VN"/>
              </w:rPr>
              <w:sym w:font="Wingdings 2" w:char="F02A"/>
            </w:r>
            <w:r w:rsidRPr="004D7000">
              <w:rPr>
                <w:szCs w:val="20"/>
              </w:rPr>
              <w:t xml:space="preserve"> Không  </w:t>
            </w:r>
            <w:r w:rsidRPr="00814DC7">
              <w:rPr>
                <w:sz w:val="24"/>
                <w:szCs w:val="20"/>
                <w:lang w:val="vi-VN"/>
              </w:rPr>
              <w:sym w:font="Wingdings 2" w:char="F02A"/>
            </w:r>
            <w:r w:rsidRPr="004D7000">
              <w:rPr>
                <w:szCs w:val="20"/>
              </w:rPr>
              <w:t xml:space="preserve"> </w:t>
            </w:r>
            <w:r>
              <w:rPr>
                <w:szCs w:val="20"/>
              </w:rPr>
              <w:t xml:space="preserve"> </w:t>
            </w:r>
            <w:r w:rsidRPr="004D7000">
              <w:rPr>
                <w:szCs w:val="20"/>
              </w:rPr>
              <w:t>Có</w:t>
            </w:r>
          </w:p>
        </w:tc>
      </w:tr>
      <w:tr w:rsidR="00543BAC" w:rsidRPr="00D55375" w14:paraId="66F97A05" w14:textId="77777777" w:rsidTr="00543BAC">
        <w:trPr>
          <w:trHeight w:hRule="exact" w:val="369"/>
          <w:jc w:val="center"/>
        </w:trPr>
        <w:tc>
          <w:tcPr>
            <w:tcW w:w="1413" w:type="dxa"/>
            <w:tcBorders>
              <w:top w:val="nil"/>
              <w:left w:val="single" w:sz="4" w:space="0" w:color="auto"/>
              <w:bottom w:val="single" w:sz="4" w:space="0" w:color="auto"/>
              <w:right w:val="nil"/>
            </w:tcBorders>
            <w:vAlign w:val="center"/>
          </w:tcPr>
          <w:p w14:paraId="618C436C" w14:textId="77777777" w:rsidR="00543BAC" w:rsidRPr="004D7000" w:rsidRDefault="00543BAC" w:rsidP="00543BAC">
            <w:pPr>
              <w:tabs>
                <w:tab w:val="left" w:pos="-142"/>
              </w:tabs>
              <w:ind w:left="1014"/>
              <w:rPr>
                <w:szCs w:val="20"/>
              </w:rPr>
            </w:pPr>
          </w:p>
        </w:tc>
        <w:tc>
          <w:tcPr>
            <w:tcW w:w="9530" w:type="dxa"/>
            <w:gridSpan w:val="5"/>
            <w:tcBorders>
              <w:top w:val="nil"/>
              <w:left w:val="nil"/>
              <w:bottom w:val="single" w:sz="4" w:space="0" w:color="auto"/>
            </w:tcBorders>
            <w:vAlign w:val="center"/>
          </w:tcPr>
          <w:p w14:paraId="5D0369AA" w14:textId="4085729A" w:rsidR="00543BAC" w:rsidRPr="004D7000" w:rsidRDefault="00543BAC">
            <w:pPr>
              <w:tabs>
                <w:tab w:val="left" w:pos="-142"/>
              </w:tabs>
              <w:jc w:val="center"/>
              <w:rPr>
                <w:szCs w:val="20"/>
              </w:rPr>
            </w:pPr>
            <w:r w:rsidRPr="004D7000">
              <w:rPr>
                <w:szCs w:val="20"/>
              </w:rPr>
              <w:t xml:space="preserve">Chụp ảnh xe (trên </w:t>
            </w:r>
            <w:r w:rsidR="004140A8">
              <w:rPr>
                <w:szCs w:val="20"/>
              </w:rPr>
              <w:t xml:space="preserve">web, </w:t>
            </w:r>
            <w:r w:rsidRPr="004D7000">
              <w:rPr>
                <w:szCs w:val="20"/>
              </w:rPr>
              <w:t>app BIC</w:t>
            </w:r>
            <w:r>
              <w:rPr>
                <w:szCs w:val="20"/>
              </w:rPr>
              <w:t>/cán bộ, đại lý BIC)</w:t>
            </w:r>
            <w:r w:rsidRPr="004D7000">
              <w:rPr>
                <w:szCs w:val="20"/>
              </w:rPr>
              <w:t xml:space="preserve">  </w:t>
            </w:r>
            <w:r w:rsidRPr="00814DC7">
              <w:rPr>
                <w:sz w:val="24"/>
                <w:szCs w:val="20"/>
                <w:lang w:val="vi-VN"/>
              </w:rPr>
              <w:sym w:font="Wingdings 2" w:char="F02A"/>
            </w:r>
            <w:r w:rsidRPr="004D7000">
              <w:rPr>
                <w:szCs w:val="20"/>
              </w:rPr>
              <w:t xml:space="preserve"> Không   </w:t>
            </w:r>
            <w:r w:rsidRPr="00814DC7">
              <w:rPr>
                <w:sz w:val="24"/>
                <w:szCs w:val="20"/>
                <w:lang w:val="vi-VN"/>
              </w:rPr>
              <w:sym w:font="Wingdings 2" w:char="F02A"/>
            </w:r>
            <w:r w:rsidRPr="004D7000">
              <w:rPr>
                <w:szCs w:val="20"/>
              </w:rPr>
              <w:t xml:space="preserve"> Có</w:t>
            </w:r>
          </w:p>
        </w:tc>
      </w:tr>
    </w:tbl>
    <w:p w14:paraId="285D81B8" w14:textId="118A1715" w:rsidR="00BA2404" w:rsidRPr="004D7000" w:rsidRDefault="00FA5A3D" w:rsidP="0049462A">
      <w:pPr>
        <w:pStyle w:val="Heading1"/>
        <w:tabs>
          <w:tab w:val="left" w:pos="5529"/>
        </w:tabs>
        <w:spacing w:before="0" w:after="0"/>
        <w:rPr>
          <w:sz w:val="20"/>
          <w:szCs w:val="20"/>
        </w:rPr>
      </w:pPr>
      <w:r w:rsidRPr="004D7000">
        <w:rPr>
          <w:sz w:val="20"/>
          <w:szCs w:val="20"/>
          <w:lang w:val="en-US"/>
        </w:rPr>
        <w:t xml:space="preserve">III. </w:t>
      </w:r>
      <w:r w:rsidR="00F730A3" w:rsidRPr="004D7000">
        <w:rPr>
          <w:sz w:val="20"/>
          <w:szCs w:val="20"/>
          <w:lang w:val="en-US"/>
        </w:rPr>
        <w:t>NỘI DUNG</w:t>
      </w:r>
      <w:r w:rsidR="00EF03B8" w:rsidRPr="004D7000">
        <w:rPr>
          <w:sz w:val="20"/>
          <w:szCs w:val="20"/>
        </w:rPr>
        <w:t xml:space="preserve"> </w:t>
      </w:r>
      <w:r w:rsidR="00BA2404" w:rsidRPr="004D7000">
        <w:rPr>
          <w:sz w:val="20"/>
          <w:szCs w:val="20"/>
        </w:rPr>
        <w:t>YÊ</w:t>
      </w:r>
      <w:r w:rsidR="00EF03B8" w:rsidRPr="004D7000">
        <w:rPr>
          <w:sz w:val="20"/>
          <w:szCs w:val="20"/>
        </w:rPr>
        <w:t>U CẦU BẢO HIỂM</w:t>
      </w:r>
    </w:p>
    <w:p w14:paraId="79A44BC7" w14:textId="417D3A2F" w:rsidR="00A33365" w:rsidRPr="004D7000" w:rsidRDefault="00A33365" w:rsidP="00914786">
      <w:pPr>
        <w:spacing w:before="0"/>
        <w:jc w:val="both"/>
        <w:rPr>
          <w:i/>
          <w:szCs w:val="20"/>
        </w:rPr>
      </w:pPr>
      <w:r w:rsidRPr="004D7000">
        <w:rPr>
          <w:i/>
          <w:szCs w:val="20"/>
        </w:rPr>
        <w:t>Sau khi đã đọc</w:t>
      </w:r>
      <w:r w:rsidR="00813D6A">
        <w:rPr>
          <w:i/>
          <w:szCs w:val="20"/>
        </w:rPr>
        <w:t>,</w:t>
      </w:r>
      <w:r w:rsidRPr="004D7000">
        <w:rPr>
          <w:i/>
          <w:szCs w:val="20"/>
        </w:rPr>
        <w:t xml:space="preserve"> được BIC giải thích và hiểu rõ về phạm vi, quyền, nghĩa vụ, điều khoản bảo hiểm, điều khoản loại trừ trách nhiệm bảo hiểm trong Quy tắc bảo hiểm </w:t>
      </w:r>
      <w:r w:rsidR="00B93F92">
        <w:rPr>
          <w:i/>
          <w:szCs w:val="20"/>
        </w:rPr>
        <w:t>tự nguyện xe</w:t>
      </w:r>
      <w:r w:rsidR="00433745">
        <w:rPr>
          <w:i/>
          <w:szCs w:val="20"/>
        </w:rPr>
        <w:t xml:space="preserve"> ô tô</w:t>
      </w:r>
      <w:r w:rsidR="004B4868" w:rsidRPr="004D7000">
        <w:rPr>
          <w:i/>
          <w:szCs w:val="20"/>
        </w:rPr>
        <w:t>,</w:t>
      </w:r>
      <w:r w:rsidR="00197EB9">
        <w:rPr>
          <w:i/>
          <w:szCs w:val="20"/>
        </w:rPr>
        <w:t xml:space="preserve"> Điều khoản bổ sung</w:t>
      </w:r>
      <w:r w:rsidR="00B93F92">
        <w:rPr>
          <w:i/>
          <w:szCs w:val="20"/>
        </w:rPr>
        <w:t xml:space="preserve"> </w:t>
      </w:r>
      <w:r w:rsidRPr="004D7000">
        <w:rPr>
          <w:i/>
          <w:szCs w:val="20"/>
        </w:rPr>
        <w:t>của BIC</w:t>
      </w:r>
      <w:r w:rsidR="004140A8">
        <w:rPr>
          <w:i/>
          <w:szCs w:val="20"/>
        </w:rPr>
        <w:t xml:space="preserve"> được ban hành </w:t>
      </w:r>
      <w:r w:rsidR="004140A8" w:rsidRPr="00914786">
        <w:rPr>
          <w:i/>
          <w:szCs w:val="20"/>
        </w:rPr>
        <w:t>kèm theo Quyết định số 1686/QĐ-PHH ngày 16/06/2025 của Tổng Giám đốc Tổng Công ty Bảo hiểm BIDV</w:t>
      </w:r>
      <w:r w:rsidRPr="004D7000">
        <w:rPr>
          <w:i/>
          <w:szCs w:val="20"/>
        </w:rPr>
        <w:t>,</w:t>
      </w:r>
      <w:r w:rsidR="004B4868" w:rsidRPr="004D7000">
        <w:rPr>
          <w:i/>
          <w:szCs w:val="20"/>
        </w:rPr>
        <w:t xml:space="preserve"> </w:t>
      </w:r>
      <w:r w:rsidR="00A35DC8">
        <w:rPr>
          <w:i/>
          <w:szCs w:val="20"/>
        </w:rPr>
        <w:t xml:space="preserve">Bảo hiểm bắt buộc TNDS (theo quy định của pháp luật), </w:t>
      </w:r>
      <w:r w:rsidRPr="004D7000">
        <w:rPr>
          <w:i/>
          <w:szCs w:val="20"/>
        </w:rPr>
        <w:t xml:space="preserve">tôi đề nghị BIC cung cấp bảo hiểm </w:t>
      </w:r>
      <w:r w:rsidR="00F25B76" w:rsidRPr="004D7000">
        <w:rPr>
          <w:i/>
          <w:szCs w:val="20"/>
        </w:rPr>
        <w:t xml:space="preserve">cho </w:t>
      </w:r>
      <w:r w:rsidRPr="004D7000">
        <w:rPr>
          <w:i/>
          <w:szCs w:val="20"/>
        </w:rPr>
        <w:t>xe ô tô nêu trên theo các yêu cầu dưới đây:</w:t>
      </w:r>
    </w:p>
    <w:tbl>
      <w:tblPr>
        <w:tblStyle w:val="TableGrid"/>
        <w:tblW w:w="10951" w:type="dxa"/>
        <w:jc w:val="center"/>
        <w:tblLayout w:type="fixed"/>
        <w:tblCellMar>
          <w:left w:w="28" w:type="dxa"/>
          <w:right w:w="28" w:type="dxa"/>
        </w:tblCellMar>
        <w:tblLook w:val="04A0" w:firstRow="1" w:lastRow="0" w:firstColumn="1" w:lastColumn="0" w:noHBand="0" w:noVBand="1"/>
      </w:tblPr>
      <w:tblGrid>
        <w:gridCol w:w="355"/>
        <w:gridCol w:w="1320"/>
        <w:gridCol w:w="1648"/>
        <w:gridCol w:w="271"/>
        <w:gridCol w:w="1168"/>
        <w:gridCol w:w="810"/>
        <w:gridCol w:w="1622"/>
        <w:gridCol w:w="1350"/>
        <w:gridCol w:w="268"/>
        <w:gridCol w:w="2139"/>
      </w:tblGrid>
      <w:tr w:rsidR="006C0196" w:rsidRPr="00D55375" w14:paraId="26AF2EAA" w14:textId="77777777" w:rsidTr="009A631B">
        <w:trPr>
          <w:trHeight w:hRule="exact" w:val="258"/>
          <w:jc w:val="center"/>
        </w:trPr>
        <w:tc>
          <w:tcPr>
            <w:tcW w:w="10951" w:type="dxa"/>
            <w:gridSpan w:val="10"/>
            <w:tcBorders>
              <w:bottom w:val="nil"/>
            </w:tcBorders>
          </w:tcPr>
          <w:p w14:paraId="7FBD92A1" w14:textId="0BECE6B9" w:rsidR="006C0196" w:rsidRPr="004D7000" w:rsidRDefault="004E5EFB" w:rsidP="007F3F85">
            <w:pPr>
              <w:rPr>
                <w:szCs w:val="20"/>
                <w:lang w:val="vi-VN"/>
              </w:rPr>
            </w:pPr>
            <w:r>
              <w:rPr>
                <w:rFonts w:asciiTheme="majorHAnsi" w:hAnsiTheme="majorHAnsi" w:cstheme="majorHAnsi"/>
                <w:b/>
                <w:szCs w:val="20"/>
              </w:rPr>
              <w:t xml:space="preserve"> </w:t>
            </w:r>
            <w:r w:rsidR="006C0196" w:rsidRPr="004D7000">
              <w:rPr>
                <w:rFonts w:asciiTheme="majorHAnsi" w:hAnsiTheme="majorHAnsi" w:cstheme="majorHAnsi"/>
                <w:b/>
                <w:szCs w:val="20"/>
              </w:rPr>
              <w:t xml:space="preserve">1. Bảo hiểm </w:t>
            </w:r>
            <w:r w:rsidR="006D2FF4">
              <w:rPr>
                <w:rFonts w:asciiTheme="majorHAnsi" w:hAnsiTheme="majorHAnsi" w:cstheme="majorHAnsi"/>
                <w:b/>
                <w:szCs w:val="20"/>
              </w:rPr>
              <w:t>vật</w:t>
            </w:r>
            <w:r w:rsidR="006C0196" w:rsidRPr="004D7000">
              <w:rPr>
                <w:rFonts w:asciiTheme="majorHAnsi" w:hAnsiTheme="majorHAnsi" w:cstheme="majorHAnsi"/>
                <w:b/>
                <w:szCs w:val="20"/>
              </w:rPr>
              <w:t xml:space="preserve"> chất xe</w:t>
            </w:r>
          </w:p>
        </w:tc>
      </w:tr>
      <w:tr w:rsidR="00E44B5D" w:rsidRPr="00D55375" w14:paraId="503A19D9" w14:textId="77777777" w:rsidTr="0049462A">
        <w:trPr>
          <w:trHeight w:hRule="exact" w:val="266"/>
          <w:jc w:val="center"/>
        </w:trPr>
        <w:tc>
          <w:tcPr>
            <w:tcW w:w="1675" w:type="dxa"/>
            <w:gridSpan w:val="2"/>
            <w:tcBorders>
              <w:top w:val="nil"/>
              <w:bottom w:val="nil"/>
              <w:right w:val="nil"/>
            </w:tcBorders>
          </w:tcPr>
          <w:p w14:paraId="299DF31F" w14:textId="4F1FE5D1" w:rsidR="006C0196" w:rsidRPr="004D7000" w:rsidRDefault="004E5EFB" w:rsidP="007F3F85">
            <w:pPr>
              <w:rPr>
                <w:rFonts w:asciiTheme="majorHAnsi" w:hAnsiTheme="majorHAnsi" w:cstheme="majorHAnsi"/>
                <w:szCs w:val="20"/>
              </w:rPr>
            </w:pPr>
            <w:r>
              <w:rPr>
                <w:rFonts w:asciiTheme="majorHAnsi" w:hAnsiTheme="majorHAnsi" w:cstheme="majorHAnsi"/>
                <w:szCs w:val="20"/>
              </w:rPr>
              <w:t xml:space="preserve"> </w:t>
            </w:r>
            <w:r w:rsidR="006C0196" w:rsidRPr="004D7000">
              <w:rPr>
                <w:rFonts w:asciiTheme="majorHAnsi" w:hAnsiTheme="majorHAnsi" w:cstheme="majorHAnsi"/>
                <w:szCs w:val="20"/>
              </w:rPr>
              <w:t>- Số tiền bảo hiểm:</w:t>
            </w:r>
          </w:p>
        </w:tc>
        <w:tc>
          <w:tcPr>
            <w:tcW w:w="1648" w:type="dxa"/>
            <w:tcBorders>
              <w:top w:val="nil"/>
              <w:left w:val="nil"/>
              <w:bottom w:val="nil"/>
              <w:right w:val="nil"/>
            </w:tcBorders>
          </w:tcPr>
          <w:p w14:paraId="2B84AB0E" w14:textId="0C9F6714" w:rsidR="006C0196" w:rsidRPr="004D7000" w:rsidRDefault="006C0196">
            <w:pPr>
              <w:rPr>
                <w:rFonts w:asciiTheme="majorHAnsi" w:hAnsiTheme="majorHAnsi" w:cstheme="majorHAnsi"/>
                <w:szCs w:val="20"/>
              </w:rPr>
            </w:pPr>
            <w:r w:rsidRPr="004D7000">
              <w:rPr>
                <w:szCs w:val="20"/>
              </w:rPr>
              <w:t>……………….</w:t>
            </w:r>
            <w:r w:rsidR="00994AE6" w:rsidRPr="004D7000">
              <w:rPr>
                <w:rFonts w:asciiTheme="majorHAnsi" w:hAnsiTheme="majorHAnsi" w:cstheme="majorHAnsi"/>
                <w:szCs w:val="20"/>
              </w:rPr>
              <w:t>tr.đ</w:t>
            </w:r>
          </w:p>
        </w:tc>
        <w:tc>
          <w:tcPr>
            <w:tcW w:w="271" w:type="dxa"/>
            <w:tcBorders>
              <w:top w:val="nil"/>
              <w:left w:val="nil"/>
              <w:bottom w:val="nil"/>
              <w:right w:val="nil"/>
            </w:tcBorders>
            <w:vAlign w:val="center"/>
          </w:tcPr>
          <w:p w14:paraId="1BA2F3CE" w14:textId="5161231D" w:rsidR="006C0196" w:rsidRPr="004D7000" w:rsidRDefault="00994AE6" w:rsidP="00914786">
            <w:pPr>
              <w:jc w:val="center"/>
              <w:rPr>
                <w:rFonts w:asciiTheme="majorHAnsi" w:hAnsiTheme="majorHAnsi" w:cstheme="majorHAnsi"/>
                <w:szCs w:val="20"/>
              </w:rPr>
            </w:pPr>
            <w:r w:rsidRPr="00814DC7">
              <w:rPr>
                <w:sz w:val="24"/>
                <w:lang w:val="vi-VN"/>
              </w:rPr>
              <w:sym w:font="Wingdings 2" w:char="F02A"/>
            </w:r>
          </w:p>
        </w:tc>
        <w:tc>
          <w:tcPr>
            <w:tcW w:w="3600" w:type="dxa"/>
            <w:gridSpan w:val="3"/>
            <w:tcBorders>
              <w:top w:val="nil"/>
              <w:left w:val="nil"/>
              <w:bottom w:val="nil"/>
              <w:right w:val="nil"/>
            </w:tcBorders>
          </w:tcPr>
          <w:p w14:paraId="556FF6C2" w14:textId="168CE3AF" w:rsidR="006C0196" w:rsidRPr="004D7000" w:rsidRDefault="00994AE6" w:rsidP="007F3F85">
            <w:pPr>
              <w:rPr>
                <w:rFonts w:asciiTheme="majorHAnsi" w:hAnsiTheme="majorHAnsi" w:cstheme="majorHAnsi"/>
                <w:szCs w:val="20"/>
              </w:rPr>
            </w:pPr>
            <w:r>
              <w:rPr>
                <w:rFonts w:asciiTheme="majorHAnsi" w:hAnsiTheme="majorHAnsi" w:cstheme="majorHAnsi"/>
                <w:szCs w:val="20"/>
              </w:rPr>
              <w:t>Giảm số tiền bảo hiểm theo năm</w:t>
            </w:r>
            <w:r w:rsidR="00E44B5D">
              <w:rPr>
                <w:rFonts w:asciiTheme="majorHAnsi" w:hAnsiTheme="majorHAnsi" w:cstheme="majorHAnsi"/>
                <w:szCs w:val="20"/>
              </w:rPr>
              <w:t>:….%/năm</w:t>
            </w:r>
          </w:p>
        </w:tc>
        <w:tc>
          <w:tcPr>
            <w:tcW w:w="1350" w:type="dxa"/>
            <w:tcBorders>
              <w:top w:val="nil"/>
              <w:left w:val="nil"/>
              <w:bottom w:val="nil"/>
              <w:right w:val="nil"/>
            </w:tcBorders>
          </w:tcPr>
          <w:p w14:paraId="435A50E9" w14:textId="36076360" w:rsidR="006C0196" w:rsidRPr="004D7000" w:rsidRDefault="00994AE6" w:rsidP="007F3F85">
            <w:pPr>
              <w:rPr>
                <w:rFonts w:asciiTheme="majorHAnsi" w:hAnsiTheme="majorHAnsi" w:cstheme="majorHAnsi"/>
                <w:szCs w:val="20"/>
              </w:rPr>
            </w:pPr>
            <w:r w:rsidRPr="004D7000">
              <w:rPr>
                <w:rFonts w:asciiTheme="majorHAnsi" w:hAnsiTheme="majorHAnsi" w:cstheme="majorHAnsi"/>
                <w:szCs w:val="20"/>
              </w:rPr>
              <w:t>- Mức khấu trừ:</w:t>
            </w:r>
          </w:p>
        </w:tc>
        <w:tc>
          <w:tcPr>
            <w:tcW w:w="2407" w:type="dxa"/>
            <w:gridSpan w:val="2"/>
            <w:tcBorders>
              <w:top w:val="nil"/>
              <w:left w:val="nil"/>
              <w:bottom w:val="nil"/>
            </w:tcBorders>
          </w:tcPr>
          <w:p w14:paraId="7ADECBB7" w14:textId="3CD8F49E" w:rsidR="006C0196" w:rsidRPr="004D7000" w:rsidRDefault="00994AE6" w:rsidP="007F3F85">
            <w:pPr>
              <w:rPr>
                <w:rFonts w:asciiTheme="majorHAnsi" w:hAnsiTheme="majorHAnsi" w:cstheme="majorHAnsi"/>
                <w:szCs w:val="20"/>
              </w:rPr>
            </w:pPr>
            <w:r>
              <w:rPr>
                <w:rFonts w:asciiTheme="majorHAnsi" w:hAnsiTheme="majorHAnsi" w:cstheme="majorHAnsi"/>
                <w:szCs w:val="20"/>
              </w:rPr>
              <w:t>……….</w:t>
            </w:r>
            <w:r w:rsidR="006C0196" w:rsidRPr="004D7000">
              <w:rPr>
                <w:rFonts w:asciiTheme="majorHAnsi" w:hAnsiTheme="majorHAnsi" w:cstheme="majorHAnsi"/>
                <w:szCs w:val="20"/>
              </w:rPr>
              <w:t>/</w:t>
            </w:r>
            <w:r w:rsidR="00452293">
              <w:rPr>
                <w:rFonts w:asciiTheme="majorHAnsi" w:hAnsiTheme="majorHAnsi" w:cstheme="majorHAnsi"/>
                <w:szCs w:val="20"/>
              </w:rPr>
              <w:t>v</w:t>
            </w:r>
            <w:r w:rsidR="006C0196" w:rsidRPr="004D7000">
              <w:rPr>
                <w:rFonts w:asciiTheme="majorHAnsi" w:hAnsiTheme="majorHAnsi" w:cstheme="majorHAnsi"/>
                <w:szCs w:val="20"/>
              </w:rPr>
              <w:t>ụ</w:t>
            </w:r>
          </w:p>
        </w:tc>
      </w:tr>
      <w:tr w:rsidR="002C0DF5" w:rsidRPr="00D55375" w14:paraId="42DE7A2B" w14:textId="144FBB30" w:rsidTr="00914786">
        <w:trPr>
          <w:trHeight w:hRule="exact" w:val="356"/>
          <w:jc w:val="center"/>
        </w:trPr>
        <w:tc>
          <w:tcPr>
            <w:tcW w:w="7194" w:type="dxa"/>
            <w:gridSpan w:val="7"/>
            <w:tcBorders>
              <w:top w:val="nil"/>
              <w:bottom w:val="nil"/>
              <w:right w:val="nil"/>
            </w:tcBorders>
          </w:tcPr>
          <w:p w14:paraId="5FFE8919" w14:textId="1AE230B7" w:rsidR="009963A2" w:rsidRPr="004D7000" w:rsidRDefault="004E5EFB" w:rsidP="007F3F85">
            <w:pPr>
              <w:rPr>
                <w:rFonts w:asciiTheme="majorHAnsi" w:hAnsiTheme="majorHAnsi" w:cstheme="majorHAnsi"/>
                <w:b/>
                <w:szCs w:val="20"/>
              </w:rPr>
            </w:pPr>
            <w:r>
              <w:rPr>
                <w:rFonts w:asciiTheme="majorHAnsi" w:hAnsiTheme="majorHAnsi" w:cstheme="majorHAnsi"/>
                <w:b/>
                <w:szCs w:val="20"/>
              </w:rPr>
              <w:t xml:space="preserve"> </w:t>
            </w:r>
            <w:r w:rsidR="009963A2" w:rsidRPr="004D7000">
              <w:rPr>
                <w:rFonts w:asciiTheme="majorHAnsi" w:hAnsiTheme="majorHAnsi" w:cstheme="majorHAnsi"/>
                <w:b/>
                <w:szCs w:val="20"/>
              </w:rPr>
              <w:t xml:space="preserve">Điều khoản bổ sung: </w:t>
            </w:r>
          </w:p>
        </w:tc>
        <w:tc>
          <w:tcPr>
            <w:tcW w:w="3757" w:type="dxa"/>
            <w:gridSpan w:val="3"/>
            <w:tcBorders>
              <w:top w:val="nil"/>
              <w:left w:val="nil"/>
              <w:bottom w:val="nil"/>
            </w:tcBorders>
          </w:tcPr>
          <w:p w14:paraId="51CCEE83" w14:textId="1D7C6A2B" w:rsidR="009963A2" w:rsidRPr="004D7000" w:rsidRDefault="009963A2" w:rsidP="009963A2">
            <w:pPr>
              <w:jc w:val="center"/>
              <w:rPr>
                <w:rFonts w:asciiTheme="majorHAnsi" w:hAnsiTheme="majorHAnsi" w:cstheme="majorHAnsi"/>
                <w:b/>
                <w:szCs w:val="20"/>
              </w:rPr>
            </w:pPr>
            <w:r w:rsidRPr="004D7000">
              <w:rPr>
                <w:rFonts w:asciiTheme="majorHAnsi" w:hAnsiTheme="majorHAnsi" w:cstheme="majorHAnsi"/>
                <w:b/>
                <w:szCs w:val="20"/>
              </w:rPr>
              <w:t>Yêu cầu khác</w:t>
            </w:r>
          </w:p>
        </w:tc>
      </w:tr>
      <w:tr w:rsidR="009B56A6" w:rsidRPr="00D55375" w14:paraId="4E810C83" w14:textId="77777777" w:rsidTr="0049462A">
        <w:trPr>
          <w:trHeight w:hRule="exact" w:val="446"/>
          <w:jc w:val="center"/>
        </w:trPr>
        <w:tc>
          <w:tcPr>
            <w:tcW w:w="355" w:type="dxa"/>
            <w:tcBorders>
              <w:top w:val="nil"/>
              <w:bottom w:val="nil"/>
              <w:right w:val="nil"/>
            </w:tcBorders>
            <w:vAlign w:val="center"/>
          </w:tcPr>
          <w:p w14:paraId="6C01A7A6" w14:textId="77777777" w:rsidR="009B56A6" w:rsidRPr="00814DC7" w:rsidRDefault="009B56A6">
            <w:pPr>
              <w:spacing w:before="0"/>
              <w:jc w:val="center"/>
              <w:rPr>
                <w:sz w:val="24"/>
                <w:lang w:val="vi-VN"/>
              </w:rPr>
            </w:pPr>
            <w:r w:rsidRPr="00814DC7">
              <w:rPr>
                <w:sz w:val="24"/>
                <w:lang w:val="vi-VN"/>
              </w:rPr>
              <w:sym w:font="Wingdings 2" w:char="F02A"/>
            </w:r>
          </w:p>
        </w:tc>
        <w:tc>
          <w:tcPr>
            <w:tcW w:w="2968" w:type="dxa"/>
            <w:gridSpan w:val="2"/>
            <w:tcBorders>
              <w:top w:val="nil"/>
              <w:left w:val="nil"/>
              <w:bottom w:val="nil"/>
              <w:right w:val="nil"/>
            </w:tcBorders>
            <w:vAlign w:val="bottom"/>
          </w:tcPr>
          <w:p w14:paraId="168977F4" w14:textId="3CB8FB11" w:rsidR="009B56A6" w:rsidRPr="00914786" w:rsidRDefault="009B56A6" w:rsidP="0049462A">
            <w:pPr>
              <w:spacing w:before="0"/>
              <w:jc w:val="both"/>
              <w:rPr>
                <w:sz w:val="18"/>
                <w:szCs w:val="18"/>
                <w:lang w:val="vi-VN"/>
              </w:rPr>
            </w:pPr>
            <w:r w:rsidRPr="00914786">
              <w:rPr>
                <w:sz w:val="18"/>
                <w:szCs w:val="18"/>
              </w:rPr>
              <w:t>ĐKBS</w:t>
            </w:r>
            <w:r>
              <w:rPr>
                <w:sz w:val="18"/>
                <w:szCs w:val="18"/>
              </w:rPr>
              <w:t xml:space="preserve"> </w:t>
            </w:r>
            <w:r w:rsidRPr="00914786">
              <w:rPr>
                <w:sz w:val="18"/>
                <w:szCs w:val="18"/>
              </w:rPr>
              <w:t>01: Bảo hiểm lựa chọn cơ sở sửa chữa</w:t>
            </w:r>
          </w:p>
        </w:tc>
        <w:tc>
          <w:tcPr>
            <w:tcW w:w="271" w:type="dxa"/>
            <w:tcBorders>
              <w:top w:val="nil"/>
              <w:left w:val="nil"/>
              <w:bottom w:val="nil"/>
              <w:right w:val="nil"/>
            </w:tcBorders>
          </w:tcPr>
          <w:p w14:paraId="32CB8DCE" w14:textId="77777777" w:rsidR="009B56A6" w:rsidRPr="00814DC7" w:rsidRDefault="009B56A6" w:rsidP="009A631B">
            <w:pPr>
              <w:spacing w:before="0"/>
              <w:jc w:val="center"/>
              <w:rPr>
                <w:sz w:val="24"/>
              </w:rPr>
            </w:pPr>
            <w:r w:rsidRPr="00814DC7">
              <w:rPr>
                <w:sz w:val="24"/>
                <w:lang w:val="vi-VN"/>
              </w:rPr>
              <w:sym w:font="Wingdings 2" w:char="F02A"/>
            </w:r>
          </w:p>
        </w:tc>
        <w:tc>
          <w:tcPr>
            <w:tcW w:w="3600" w:type="dxa"/>
            <w:gridSpan w:val="3"/>
            <w:vMerge w:val="restart"/>
            <w:tcBorders>
              <w:top w:val="nil"/>
              <w:left w:val="nil"/>
              <w:right w:val="nil"/>
            </w:tcBorders>
          </w:tcPr>
          <w:p w14:paraId="03C57D14" w14:textId="3AE1C7EF" w:rsidR="009B56A6" w:rsidRDefault="009B56A6" w:rsidP="00C732F3">
            <w:pPr>
              <w:spacing w:before="0"/>
              <w:rPr>
                <w:sz w:val="18"/>
                <w:szCs w:val="18"/>
              </w:rPr>
            </w:pPr>
            <w:r w:rsidRPr="00914786">
              <w:rPr>
                <w:sz w:val="18"/>
                <w:szCs w:val="18"/>
              </w:rPr>
              <w:t xml:space="preserve">ĐKBS 04: </w:t>
            </w:r>
            <w:r>
              <w:rPr>
                <w:sz w:val="18"/>
                <w:szCs w:val="18"/>
              </w:rPr>
              <w:t>Bảo hiểm xe bị trộm cắp, bị cướp bộ phận (Giới hạn số lần mất cắp, mất cướp:</w:t>
            </w:r>
            <w:r w:rsidR="00037AD6">
              <w:rPr>
                <w:sz w:val="18"/>
                <w:szCs w:val="18"/>
              </w:rPr>
              <w:t xml:space="preserve"> …… </w:t>
            </w:r>
            <w:r>
              <w:rPr>
                <w:sz w:val="18"/>
                <w:szCs w:val="18"/>
              </w:rPr>
              <w:t>………………………………………</w:t>
            </w:r>
            <w:r w:rsidR="00037AD6">
              <w:rPr>
                <w:sz w:val="18"/>
                <w:szCs w:val="18"/>
              </w:rPr>
              <w:t>…………</w:t>
            </w:r>
            <w:r>
              <w:rPr>
                <w:sz w:val="18"/>
                <w:szCs w:val="18"/>
              </w:rPr>
              <w:t>,</w:t>
            </w:r>
          </w:p>
          <w:p w14:paraId="4A602F5B" w14:textId="16E0D291" w:rsidR="009B56A6" w:rsidRDefault="009B56A6" w:rsidP="00C732F3">
            <w:pPr>
              <w:spacing w:before="0"/>
              <w:rPr>
                <w:sz w:val="18"/>
                <w:szCs w:val="18"/>
              </w:rPr>
            </w:pPr>
            <w:r>
              <w:rPr>
                <w:sz w:val="18"/>
                <w:szCs w:val="18"/>
              </w:rPr>
              <w:t>Mức khấu trừ:……………………………</w:t>
            </w:r>
            <w:r w:rsidR="00037AD6">
              <w:rPr>
                <w:sz w:val="18"/>
                <w:szCs w:val="18"/>
              </w:rPr>
              <w:t>…….</w:t>
            </w:r>
          </w:p>
          <w:p w14:paraId="460BDA39" w14:textId="0A2E3B0E" w:rsidR="009B56A6" w:rsidRPr="004D7000" w:rsidRDefault="009B56A6">
            <w:pPr>
              <w:spacing w:before="0"/>
              <w:rPr>
                <w:szCs w:val="20"/>
              </w:rPr>
            </w:pPr>
            <w:r>
              <w:rPr>
                <w:sz w:val="18"/>
                <w:szCs w:val="18"/>
              </w:rPr>
              <w:t>…………………………………………</w:t>
            </w:r>
            <w:r w:rsidR="00037AD6">
              <w:rPr>
                <w:sz w:val="18"/>
                <w:szCs w:val="18"/>
              </w:rPr>
              <w:t>…….</w:t>
            </w:r>
            <w:r>
              <w:rPr>
                <w:sz w:val="18"/>
                <w:szCs w:val="18"/>
              </w:rPr>
              <w:t>..)</w:t>
            </w:r>
          </w:p>
        </w:tc>
        <w:tc>
          <w:tcPr>
            <w:tcW w:w="3757" w:type="dxa"/>
            <w:gridSpan w:val="3"/>
            <w:tcBorders>
              <w:top w:val="nil"/>
              <w:left w:val="nil"/>
              <w:bottom w:val="nil"/>
            </w:tcBorders>
          </w:tcPr>
          <w:p w14:paraId="07B86893" w14:textId="2F024828" w:rsidR="009B56A6" w:rsidRDefault="009B56A6" w:rsidP="009A631B">
            <w:pPr>
              <w:spacing w:before="0"/>
              <w:rPr>
                <w:szCs w:val="20"/>
              </w:rPr>
            </w:pPr>
            <w:r w:rsidRPr="004D7000">
              <w:rPr>
                <w:szCs w:val="20"/>
              </w:rPr>
              <w:t>…………………………………</w:t>
            </w:r>
            <w:r>
              <w:rPr>
                <w:szCs w:val="20"/>
              </w:rPr>
              <w:t>………</w:t>
            </w:r>
            <w:r w:rsidR="00037AD6">
              <w:rPr>
                <w:szCs w:val="20"/>
              </w:rPr>
              <w:t>…….</w:t>
            </w:r>
          </w:p>
          <w:p w14:paraId="039D8EEF" w14:textId="35C0464F" w:rsidR="00037AD6" w:rsidRPr="004D7000" w:rsidRDefault="00037AD6" w:rsidP="009A631B">
            <w:pPr>
              <w:spacing w:before="0"/>
              <w:rPr>
                <w:szCs w:val="20"/>
                <w:lang w:val="vi-VN"/>
              </w:rPr>
            </w:pPr>
            <w:r>
              <w:rPr>
                <w:szCs w:val="20"/>
              </w:rPr>
              <w:t>……………………………………………….</w:t>
            </w:r>
          </w:p>
        </w:tc>
      </w:tr>
      <w:tr w:rsidR="009B56A6" w:rsidRPr="00D55375" w14:paraId="29E0CEDF" w14:textId="77777777" w:rsidTr="0049462A">
        <w:trPr>
          <w:trHeight w:val="226"/>
          <w:jc w:val="center"/>
        </w:trPr>
        <w:tc>
          <w:tcPr>
            <w:tcW w:w="355" w:type="dxa"/>
            <w:tcBorders>
              <w:top w:val="nil"/>
              <w:bottom w:val="nil"/>
              <w:right w:val="nil"/>
            </w:tcBorders>
          </w:tcPr>
          <w:p w14:paraId="47C9E571" w14:textId="77777777" w:rsidR="009B56A6" w:rsidRPr="00814DC7" w:rsidRDefault="009B56A6">
            <w:pPr>
              <w:spacing w:before="0"/>
              <w:jc w:val="center"/>
              <w:rPr>
                <w:sz w:val="24"/>
              </w:rPr>
            </w:pPr>
            <w:r w:rsidRPr="00814DC7">
              <w:rPr>
                <w:sz w:val="24"/>
                <w:lang w:val="vi-VN"/>
              </w:rPr>
              <w:sym w:font="Wingdings 2" w:char="F02A"/>
            </w:r>
          </w:p>
        </w:tc>
        <w:tc>
          <w:tcPr>
            <w:tcW w:w="2968" w:type="dxa"/>
            <w:gridSpan w:val="2"/>
            <w:tcBorders>
              <w:top w:val="nil"/>
              <w:left w:val="nil"/>
              <w:bottom w:val="nil"/>
              <w:right w:val="nil"/>
            </w:tcBorders>
            <w:vAlign w:val="bottom"/>
          </w:tcPr>
          <w:p w14:paraId="2773F073" w14:textId="085E512B" w:rsidR="009B56A6" w:rsidRPr="00914786" w:rsidRDefault="009B56A6" w:rsidP="0049462A">
            <w:pPr>
              <w:spacing w:before="0"/>
              <w:jc w:val="both"/>
              <w:rPr>
                <w:sz w:val="18"/>
                <w:szCs w:val="18"/>
              </w:rPr>
            </w:pPr>
            <w:r w:rsidRPr="00914786">
              <w:rPr>
                <w:sz w:val="18"/>
                <w:szCs w:val="18"/>
              </w:rPr>
              <w:t>ĐKBS</w:t>
            </w:r>
            <w:r>
              <w:rPr>
                <w:sz w:val="18"/>
                <w:szCs w:val="18"/>
              </w:rPr>
              <w:t xml:space="preserve"> </w:t>
            </w:r>
            <w:r w:rsidRPr="00914786">
              <w:rPr>
                <w:sz w:val="18"/>
                <w:szCs w:val="18"/>
              </w:rPr>
              <w:t xml:space="preserve">03: </w:t>
            </w:r>
            <w:r>
              <w:rPr>
                <w:sz w:val="18"/>
                <w:szCs w:val="18"/>
              </w:rPr>
              <w:t>Điều khoản b</w:t>
            </w:r>
            <w:r w:rsidRPr="00914786">
              <w:rPr>
                <w:sz w:val="18"/>
                <w:szCs w:val="18"/>
              </w:rPr>
              <w:t>ảo hiểm mới thay cũ</w:t>
            </w:r>
          </w:p>
        </w:tc>
        <w:tc>
          <w:tcPr>
            <w:tcW w:w="271" w:type="dxa"/>
            <w:vMerge w:val="restart"/>
            <w:tcBorders>
              <w:top w:val="nil"/>
              <w:left w:val="nil"/>
              <w:right w:val="nil"/>
            </w:tcBorders>
          </w:tcPr>
          <w:p w14:paraId="25DC41CC" w14:textId="255C947F" w:rsidR="009B56A6" w:rsidRPr="00814DC7" w:rsidRDefault="009B56A6" w:rsidP="009A631B">
            <w:pPr>
              <w:spacing w:before="0"/>
              <w:jc w:val="center"/>
              <w:rPr>
                <w:sz w:val="24"/>
              </w:rPr>
            </w:pPr>
          </w:p>
        </w:tc>
        <w:tc>
          <w:tcPr>
            <w:tcW w:w="3600" w:type="dxa"/>
            <w:gridSpan w:val="3"/>
            <w:vMerge/>
            <w:tcBorders>
              <w:left w:val="nil"/>
              <w:right w:val="nil"/>
            </w:tcBorders>
          </w:tcPr>
          <w:p w14:paraId="0DD4F6AB" w14:textId="57D0E3F1" w:rsidR="009B56A6" w:rsidRPr="004D7000" w:rsidRDefault="009B56A6" w:rsidP="009A631B">
            <w:pPr>
              <w:spacing w:before="0"/>
              <w:rPr>
                <w:szCs w:val="20"/>
              </w:rPr>
            </w:pPr>
          </w:p>
        </w:tc>
        <w:tc>
          <w:tcPr>
            <w:tcW w:w="3757" w:type="dxa"/>
            <w:gridSpan w:val="3"/>
            <w:vMerge w:val="restart"/>
            <w:tcBorders>
              <w:top w:val="nil"/>
              <w:left w:val="nil"/>
            </w:tcBorders>
          </w:tcPr>
          <w:p w14:paraId="633B0782" w14:textId="7787E723" w:rsidR="009B56A6" w:rsidRDefault="009B56A6" w:rsidP="009A631B">
            <w:pPr>
              <w:spacing w:before="0"/>
              <w:rPr>
                <w:szCs w:val="20"/>
              </w:rPr>
            </w:pPr>
            <w:r w:rsidRPr="004D7000">
              <w:rPr>
                <w:szCs w:val="20"/>
              </w:rPr>
              <w:t>…………………………………</w:t>
            </w:r>
            <w:r>
              <w:rPr>
                <w:szCs w:val="20"/>
              </w:rPr>
              <w:t>………</w:t>
            </w:r>
            <w:r w:rsidR="00037AD6">
              <w:rPr>
                <w:szCs w:val="20"/>
              </w:rPr>
              <w:t>…….</w:t>
            </w:r>
          </w:p>
          <w:p w14:paraId="536DC45D" w14:textId="3D7858BD" w:rsidR="009B56A6" w:rsidRDefault="009B56A6" w:rsidP="009B56A6">
            <w:pPr>
              <w:spacing w:before="0"/>
              <w:rPr>
                <w:szCs w:val="20"/>
              </w:rPr>
            </w:pPr>
            <w:r w:rsidRPr="004D7000">
              <w:rPr>
                <w:szCs w:val="20"/>
              </w:rPr>
              <w:t>…………………………………</w:t>
            </w:r>
            <w:r>
              <w:rPr>
                <w:szCs w:val="20"/>
              </w:rPr>
              <w:t>………</w:t>
            </w:r>
            <w:r w:rsidR="00037AD6">
              <w:rPr>
                <w:szCs w:val="20"/>
              </w:rPr>
              <w:t>…….</w:t>
            </w:r>
          </w:p>
          <w:p w14:paraId="5CBBBEAC" w14:textId="77777777" w:rsidR="009B56A6" w:rsidRDefault="009B56A6" w:rsidP="009B56A6">
            <w:pPr>
              <w:spacing w:before="0"/>
              <w:rPr>
                <w:szCs w:val="20"/>
              </w:rPr>
            </w:pPr>
            <w:r w:rsidRPr="004D7000">
              <w:rPr>
                <w:szCs w:val="20"/>
              </w:rPr>
              <w:t>…………………………………</w:t>
            </w:r>
            <w:r>
              <w:rPr>
                <w:szCs w:val="20"/>
              </w:rPr>
              <w:t>………</w:t>
            </w:r>
          </w:p>
          <w:p w14:paraId="4AE40D58" w14:textId="29F97CF2" w:rsidR="009B56A6" w:rsidRPr="004D7000" w:rsidRDefault="009B56A6" w:rsidP="009A631B">
            <w:pPr>
              <w:spacing w:before="0"/>
              <w:rPr>
                <w:szCs w:val="20"/>
                <w:lang w:val="vi-VN"/>
              </w:rPr>
            </w:pPr>
          </w:p>
        </w:tc>
      </w:tr>
      <w:tr w:rsidR="00E67A80" w:rsidRPr="00D55375" w14:paraId="4CCB5531" w14:textId="77777777" w:rsidTr="0049462A">
        <w:trPr>
          <w:trHeight w:hRule="exact" w:val="213"/>
          <w:jc w:val="center"/>
        </w:trPr>
        <w:tc>
          <w:tcPr>
            <w:tcW w:w="355" w:type="dxa"/>
            <w:vMerge w:val="restart"/>
            <w:tcBorders>
              <w:top w:val="nil"/>
              <w:right w:val="nil"/>
            </w:tcBorders>
          </w:tcPr>
          <w:p w14:paraId="09744816" w14:textId="2A9C47ED" w:rsidR="00E67A80" w:rsidRPr="00814DC7" w:rsidRDefault="00E67A80">
            <w:pPr>
              <w:spacing w:before="0"/>
              <w:jc w:val="center"/>
              <w:rPr>
                <w:sz w:val="24"/>
                <w:lang w:val="vi-VN"/>
              </w:rPr>
            </w:pPr>
          </w:p>
          <w:p w14:paraId="7C5D8207" w14:textId="4CFE16C2" w:rsidR="00E67A80" w:rsidRPr="00814DC7" w:rsidRDefault="00E67A80">
            <w:pPr>
              <w:spacing w:before="0"/>
              <w:jc w:val="center"/>
              <w:rPr>
                <w:sz w:val="24"/>
                <w:lang w:val="vi-VN"/>
              </w:rPr>
            </w:pPr>
            <w:r w:rsidRPr="00814DC7">
              <w:rPr>
                <w:sz w:val="24"/>
                <w:lang w:val="vi-VN"/>
              </w:rPr>
              <w:sym w:font="Wingdings 2" w:char="F02A"/>
            </w:r>
          </w:p>
        </w:tc>
        <w:tc>
          <w:tcPr>
            <w:tcW w:w="2968" w:type="dxa"/>
            <w:gridSpan w:val="2"/>
            <w:vMerge w:val="restart"/>
            <w:tcBorders>
              <w:top w:val="nil"/>
              <w:left w:val="nil"/>
              <w:right w:val="nil"/>
            </w:tcBorders>
            <w:vAlign w:val="center"/>
          </w:tcPr>
          <w:p w14:paraId="3CBBD64D" w14:textId="4188D8C0" w:rsidR="00E67A80" w:rsidRDefault="00E67A80" w:rsidP="0049462A">
            <w:pPr>
              <w:spacing w:before="0"/>
              <w:jc w:val="both"/>
              <w:rPr>
                <w:sz w:val="18"/>
                <w:szCs w:val="18"/>
              </w:rPr>
            </w:pPr>
            <w:r w:rsidRPr="00914786">
              <w:rPr>
                <w:sz w:val="18"/>
                <w:szCs w:val="18"/>
              </w:rPr>
              <w:t>ĐKBS</w:t>
            </w:r>
            <w:r>
              <w:rPr>
                <w:sz w:val="18"/>
                <w:szCs w:val="18"/>
              </w:rPr>
              <w:t xml:space="preserve"> </w:t>
            </w:r>
            <w:r w:rsidRPr="00914786">
              <w:rPr>
                <w:sz w:val="18"/>
                <w:szCs w:val="18"/>
              </w:rPr>
              <w:t xml:space="preserve">05: </w:t>
            </w:r>
            <w:r>
              <w:rPr>
                <w:sz w:val="18"/>
                <w:szCs w:val="18"/>
              </w:rPr>
              <w:t>Điều khoản bảo hiểm hư hỏng động cơ do xe hoạt động trong khu vực ngập nước</w:t>
            </w:r>
            <w:r w:rsidRPr="00914786">
              <w:rPr>
                <w:sz w:val="18"/>
                <w:szCs w:val="18"/>
              </w:rPr>
              <w:t xml:space="preserve"> (mức khấu trừ:…</w:t>
            </w:r>
            <w:r>
              <w:rPr>
                <w:sz w:val="18"/>
                <w:szCs w:val="18"/>
              </w:rPr>
              <w:t>…</w:t>
            </w:r>
            <w:r w:rsidR="00037AD6">
              <w:rPr>
                <w:sz w:val="18"/>
                <w:szCs w:val="18"/>
              </w:rPr>
              <w:t>……….</w:t>
            </w:r>
          </w:p>
          <w:p w14:paraId="2A52465F" w14:textId="39F01CAF" w:rsidR="00E67A80" w:rsidRPr="00B93F92" w:rsidRDefault="00E67A80" w:rsidP="0049462A">
            <w:pPr>
              <w:spacing w:before="0"/>
              <w:jc w:val="both"/>
              <w:rPr>
                <w:sz w:val="18"/>
                <w:szCs w:val="18"/>
              </w:rPr>
            </w:pPr>
            <w:r>
              <w:rPr>
                <w:sz w:val="18"/>
                <w:szCs w:val="18"/>
              </w:rPr>
              <w:t>……………………………………………</w:t>
            </w:r>
            <w:r w:rsidR="00037AD6">
              <w:rPr>
                <w:sz w:val="18"/>
                <w:szCs w:val="18"/>
              </w:rPr>
              <w:t>……………………………………</w:t>
            </w:r>
            <w:r w:rsidRPr="00914786">
              <w:rPr>
                <w:sz w:val="18"/>
                <w:szCs w:val="18"/>
              </w:rPr>
              <w:t>)</w:t>
            </w:r>
          </w:p>
        </w:tc>
        <w:tc>
          <w:tcPr>
            <w:tcW w:w="271" w:type="dxa"/>
            <w:vMerge/>
            <w:tcBorders>
              <w:left w:val="nil"/>
              <w:bottom w:val="nil"/>
              <w:right w:val="nil"/>
            </w:tcBorders>
          </w:tcPr>
          <w:p w14:paraId="31627FDB" w14:textId="77777777" w:rsidR="00E67A80" w:rsidRPr="00814DC7" w:rsidDel="00C732F3" w:rsidRDefault="00E67A80" w:rsidP="009A631B">
            <w:pPr>
              <w:spacing w:before="0"/>
              <w:jc w:val="center"/>
              <w:rPr>
                <w:sz w:val="24"/>
                <w:lang w:val="vi-VN"/>
              </w:rPr>
            </w:pPr>
          </w:p>
        </w:tc>
        <w:tc>
          <w:tcPr>
            <w:tcW w:w="3600" w:type="dxa"/>
            <w:gridSpan w:val="3"/>
            <w:vMerge/>
            <w:tcBorders>
              <w:left w:val="nil"/>
              <w:bottom w:val="nil"/>
              <w:right w:val="nil"/>
            </w:tcBorders>
          </w:tcPr>
          <w:p w14:paraId="2ACFCA21" w14:textId="77777777" w:rsidR="00E67A80" w:rsidRPr="004D7000" w:rsidRDefault="00E67A80" w:rsidP="009A631B">
            <w:pPr>
              <w:spacing w:before="0"/>
              <w:rPr>
                <w:szCs w:val="20"/>
              </w:rPr>
            </w:pPr>
          </w:p>
        </w:tc>
        <w:tc>
          <w:tcPr>
            <w:tcW w:w="3757" w:type="dxa"/>
            <w:gridSpan w:val="3"/>
            <w:vMerge/>
            <w:tcBorders>
              <w:left w:val="nil"/>
              <w:bottom w:val="nil"/>
            </w:tcBorders>
          </w:tcPr>
          <w:p w14:paraId="008A181A" w14:textId="77777777" w:rsidR="00E67A80" w:rsidRPr="004D7000" w:rsidRDefault="00E67A80" w:rsidP="009A631B">
            <w:pPr>
              <w:spacing w:before="0"/>
              <w:rPr>
                <w:szCs w:val="20"/>
              </w:rPr>
            </w:pPr>
          </w:p>
        </w:tc>
      </w:tr>
      <w:tr w:rsidR="00E67A80" w:rsidRPr="00D55375" w14:paraId="68D9CA01" w14:textId="77777777" w:rsidTr="0049462A">
        <w:trPr>
          <w:trHeight w:hRule="exact" w:val="897"/>
          <w:jc w:val="center"/>
        </w:trPr>
        <w:tc>
          <w:tcPr>
            <w:tcW w:w="355" w:type="dxa"/>
            <w:vMerge/>
            <w:tcBorders>
              <w:bottom w:val="nil"/>
              <w:right w:val="nil"/>
            </w:tcBorders>
          </w:tcPr>
          <w:p w14:paraId="306D1C0D" w14:textId="48F8BCEA" w:rsidR="00E67A80" w:rsidRPr="00814DC7" w:rsidRDefault="00E67A80" w:rsidP="009A631B">
            <w:pPr>
              <w:spacing w:before="0"/>
              <w:jc w:val="center"/>
              <w:rPr>
                <w:sz w:val="24"/>
              </w:rPr>
            </w:pPr>
          </w:p>
        </w:tc>
        <w:tc>
          <w:tcPr>
            <w:tcW w:w="2968" w:type="dxa"/>
            <w:gridSpan w:val="2"/>
            <w:vMerge/>
            <w:tcBorders>
              <w:left w:val="nil"/>
              <w:bottom w:val="nil"/>
              <w:right w:val="nil"/>
            </w:tcBorders>
          </w:tcPr>
          <w:p w14:paraId="64D9ECCC" w14:textId="613057C8" w:rsidR="00E67A80" w:rsidRPr="00914786" w:rsidRDefault="00E67A80">
            <w:pPr>
              <w:spacing w:before="0"/>
              <w:rPr>
                <w:sz w:val="18"/>
                <w:szCs w:val="18"/>
              </w:rPr>
            </w:pPr>
          </w:p>
        </w:tc>
        <w:tc>
          <w:tcPr>
            <w:tcW w:w="271" w:type="dxa"/>
            <w:tcBorders>
              <w:top w:val="nil"/>
              <w:left w:val="nil"/>
              <w:bottom w:val="nil"/>
              <w:right w:val="nil"/>
            </w:tcBorders>
          </w:tcPr>
          <w:p w14:paraId="175E324B" w14:textId="77777777" w:rsidR="00E67A80" w:rsidRPr="00814DC7" w:rsidRDefault="00E67A80" w:rsidP="009A631B">
            <w:pPr>
              <w:spacing w:before="0"/>
              <w:jc w:val="center"/>
              <w:rPr>
                <w:sz w:val="24"/>
                <w:lang w:val="vi-VN"/>
              </w:rPr>
            </w:pPr>
            <w:r w:rsidRPr="00814DC7">
              <w:rPr>
                <w:sz w:val="24"/>
                <w:lang w:val="vi-VN"/>
              </w:rPr>
              <w:sym w:font="Wingdings 2" w:char="F02A"/>
            </w:r>
          </w:p>
        </w:tc>
        <w:tc>
          <w:tcPr>
            <w:tcW w:w="3600" w:type="dxa"/>
            <w:gridSpan w:val="3"/>
            <w:tcBorders>
              <w:top w:val="nil"/>
              <w:left w:val="nil"/>
              <w:bottom w:val="nil"/>
              <w:right w:val="nil"/>
            </w:tcBorders>
          </w:tcPr>
          <w:p w14:paraId="46366F8B" w14:textId="2C2968A0" w:rsidR="00E67A80" w:rsidRDefault="00E67A80" w:rsidP="009A631B">
            <w:pPr>
              <w:spacing w:before="0"/>
              <w:rPr>
                <w:sz w:val="18"/>
                <w:szCs w:val="18"/>
              </w:rPr>
            </w:pPr>
            <w:r w:rsidRPr="00914786">
              <w:rPr>
                <w:sz w:val="18"/>
                <w:szCs w:val="18"/>
              </w:rPr>
              <w:t>Bảo hiểm cho pin (với xe ô tô điện</w:t>
            </w:r>
            <w:r>
              <w:rPr>
                <w:sz w:val="18"/>
                <w:szCs w:val="18"/>
              </w:rPr>
              <w:t>, xe ô tô lai điện</w:t>
            </w:r>
            <w:r w:rsidRPr="00914786">
              <w:rPr>
                <w:sz w:val="18"/>
                <w:szCs w:val="18"/>
              </w:rPr>
              <w:t>): …….…</w:t>
            </w:r>
            <w:r>
              <w:rPr>
                <w:sz w:val="18"/>
                <w:szCs w:val="18"/>
              </w:rPr>
              <w:t>…………………….</w:t>
            </w:r>
            <w:r w:rsidRPr="00914786">
              <w:rPr>
                <w:sz w:val="18"/>
                <w:szCs w:val="18"/>
              </w:rPr>
              <w:t>tr.đ</w:t>
            </w:r>
          </w:p>
          <w:p w14:paraId="289DA349" w14:textId="2997C293" w:rsidR="00E67A80" w:rsidRDefault="00E67A80" w:rsidP="00C732F3">
            <w:pPr>
              <w:spacing w:before="0"/>
              <w:rPr>
                <w:sz w:val="18"/>
                <w:szCs w:val="18"/>
              </w:rPr>
            </w:pPr>
            <w:r>
              <w:rPr>
                <w:sz w:val="18"/>
                <w:szCs w:val="18"/>
              </w:rPr>
              <w:t>M</w:t>
            </w:r>
            <w:r w:rsidRPr="00BB4DB0">
              <w:rPr>
                <w:sz w:val="18"/>
                <w:szCs w:val="18"/>
              </w:rPr>
              <w:t>ức khấu trừ:…</w:t>
            </w:r>
            <w:r>
              <w:rPr>
                <w:sz w:val="18"/>
                <w:szCs w:val="18"/>
              </w:rPr>
              <w:t>………………………</w:t>
            </w:r>
          </w:p>
          <w:p w14:paraId="13BC151B" w14:textId="428DF4B2" w:rsidR="00E67A80" w:rsidRPr="004D7000" w:rsidRDefault="00E67A80" w:rsidP="00C732F3">
            <w:pPr>
              <w:spacing w:before="0"/>
              <w:rPr>
                <w:szCs w:val="20"/>
              </w:rPr>
            </w:pPr>
            <w:r>
              <w:rPr>
                <w:sz w:val="18"/>
                <w:szCs w:val="18"/>
              </w:rPr>
              <w:t>……………………………………………..</w:t>
            </w:r>
            <w:r w:rsidRPr="00BB4DB0">
              <w:rPr>
                <w:sz w:val="18"/>
                <w:szCs w:val="18"/>
              </w:rPr>
              <w:t>)</w:t>
            </w:r>
          </w:p>
        </w:tc>
        <w:tc>
          <w:tcPr>
            <w:tcW w:w="3757" w:type="dxa"/>
            <w:gridSpan w:val="3"/>
            <w:tcBorders>
              <w:top w:val="nil"/>
              <w:left w:val="nil"/>
              <w:bottom w:val="nil"/>
            </w:tcBorders>
          </w:tcPr>
          <w:p w14:paraId="4B2C9A20" w14:textId="7B263BA7" w:rsidR="00E67A80" w:rsidRDefault="00E67A80" w:rsidP="009A631B">
            <w:pPr>
              <w:spacing w:before="0"/>
              <w:rPr>
                <w:szCs w:val="20"/>
              </w:rPr>
            </w:pPr>
            <w:r w:rsidRPr="004D7000">
              <w:rPr>
                <w:szCs w:val="20"/>
              </w:rPr>
              <w:t>…………………………………</w:t>
            </w:r>
            <w:r>
              <w:rPr>
                <w:szCs w:val="20"/>
              </w:rPr>
              <w:t>………</w:t>
            </w:r>
            <w:r w:rsidR="00037AD6">
              <w:rPr>
                <w:szCs w:val="20"/>
              </w:rPr>
              <w:t>…….</w:t>
            </w:r>
          </w:p>
          <w:p w14:paraId="39B07D9F" w14:textId="36CA19A0" w:rsidR="00E67A80" w:rsidRDefault="00E67A80" w:rsidP="009B56A6">
            <w:pPr>
              <w:spacing w:before="0"/>
              <w:rPr>
                <w:szCs w:val="20"/>
              </w:rPr>
            </w:pPr>
            <w:r w:rsidRPr="004D7000">
              <w:rPr>
                <w:szCs w:val="20"/>
              </w:rPr>
              <w:t>…………………………………</w:t>
            </w:r>
            <w:r>
              <w:rPr>
                <w:szCs w:val="20"/>
              </w:rPr>
              <w:t>………</w:t>
            </w:r>
            <w:r w:rsidR="00037AD6">
              <w:rPr>
                <w:szCs w:val="20"/>
              </w:rPr>
              <w:t>…….</w:t>
            </w:r>
          </w:p>
          <w:p w14:paraId="6B2247BB" w14:textId="065C1B7E" w:rsidR="00E67A80" w:rsidRDefault="00E67A80" w:rsidP="009B56A6">
            <w:pPr>
              <w:spacing w:before="0"/>
              <w:rPr>
                <w:szCs w:val="20"/>
              </w:rPr>
            </w:pPr>
            <w:r w:rsidRPr="004D7000">
              <w:rPr>
                <w:szCs w:val="20"/>
              </w:rPr>
              <w:t>…………………………………</w:t>
            </w:r>
            <w:r>
              <w:rPr>
                <w:szCs w:val="20"/>
              </w:rPr>
              <w:t>………</w:t>
            </w:r>
            <w:r w:rsidR="00037AD6">
              <w:rPr>
                <w:szCs w:val="20"/>
              </w:rPr>
              <w:t>…….</w:t>
            </w:r>
          </w:p>
          <w:p w14:paraId="72A61753" w14:textId="296963F6" w:rsidR="00E67A80" w:rsidRPr="004D7000" w:rsidRDefault="00E67A80" w:rsidP="009A631B">
            <w:pPr>
              <w:spacing w:before="0"/>
              <w:rPr>
                <w:szCs w:val="20"/>
                <w:lang w:val="vi-VN"/>
              </w:rPr>
            </w:pPr>
          </w:p>
        </w:tc>
      </w:tr>
      <w:tr w:rsidR="002C0DF5" w:rsidRPr="00D55375" w14:paraId="5DB7EBCC" w14:textId="77777777" w:rsidTr="0049462A">
        <w:trPr>
          <w:trHeight w:hRule="exact" w:val="285"/>
          <w:jc w:val="center"/>
        </w:trPr>
        <w:tc>
          <w:tcPr>
            <w:tcW w:w="4762" w:type="dxa"/>
            <w:gridSpan w:val="5"/>
            <w:tcBorders>
              <w:bottom w:val="nil"/>
            </w:tcBorders>
            <w:vAlign w:val="center"/>
          </w:tcPr>
          <w:p w14:paraId="26463574" w14:textId="2334D838" w:rsidR="00A35A9A" w:rsidRPr="006B178D" w:rsidRDefault="004E5EFB" w:rsidP="002C0DF5">
            <w:pPr>
              <w:pStyle w:val="Heading3"/>
              <w:spacing w:after="0"/>
              <w:outlineLvl w:val="2"/>
              <w:rPr>
                <w:rFonts w:asciiTheme="majorHAnsi" w:hAnsiTheme="majorHAnsi" w:cstheme="majorHAnsi"/>
                <w:b/>
                <w:sz w:val="20"/>
                <w:szCs w:val="20"/>
              </w:rPr>
            </w:pPr>
            <w:r w:rsidRPr="006B178D">
              <w:rPr>
                <w:rFonts w:asciiTheme="majorHAnsi" w:hAnsiTheme="majorHAnsi" w:cstheme="majorHAnsi"/>
                <w:b/>
                <w:sz w:val="20"/>
                <w:szCs w:val="20"/>
                <w:lang w:val="en-US"/>
              </w:rPr>
              <w:t xml:space="preserve"> </w:t>
            </w:r>
            <w:r w:rsidR="006C0196" w:rsidRPr="006B178D">
              <w:rPr>
                <w:rFonts w:asciiTheme="majorHAnsi" w:hAnsiTheme="majorHAnsi" w:cstheme="majorHAnsi"/>
                <w:b/>
                <w:sz w:val="20"/>
                <w:szCs w:val="20"/>
              </w:rPr>
              <w:t>2</w:t>
            </w:r>
            <w:r w:rsidR="00A35A9A" w:rsidRPr="006B178D">
              <w:rPr>
                <w:rFonts w:asciiTheme="majorHAnsi" w:hAnsiTheme="majorHAnsi" w:cstheme="majorHAnsi"/>
                <w:b/>
                <w:sz w:val="20"/>
                <w:szCs w:val="20"/>
              </w:rPr>
              <w:t>.</w:t>
            </w:r>
            <w:r w:rsidR="00A35A9A" w:rsidRPr="006B178D">
              <w:rPr>
                <w:rFonts w:asciiTheme="majorHAnsi" w:hAnsiTheme="majorHAnsi" w:cstheme="majorHAnsi"/>
                <w:b/>
                <w:sz w:val="20"/>
                <w:szCs w:val="20"/>
                <w:lang w:val="en-US"/>
              </w:rPr>
              <w:t xml:space="preserve"> </w:t>
            </w:r>
            <w:r w:rsidR="00A35A9A" w:rsidRPr="006B178D">
              <w:rPr>
                <w:rFonts w:asciiTheme="majorHAnsi" w:hAnsiTheme="majorHAnsi" w:cstheme="majorHAnsi"/>
                <w:b/>
                <w:sz w:val="20"/>
                <w:szCs w:val="20"/>
              </w:rPr>
              <w:t>Bảo hiểm bắt buộc TNDS chủ xe cơ giới</w:t>
            </w:r>
          </w:p>
        </w:tc>
        <w:tc>
          <w:tcPr>
            <w:tcW w:w="6189" w:type="dxa"/>
            <w:gridSpan w:val="5"/>
            <w:tcBorders>
              <w:bottom w:val="nil"/>
            </w:tcBorders>
            <w:vAlign w:val="center"/>
          </w:tcPr>
          <w:p w14:paraId="6E7D7329" w14:textId="1066590D" w:rsidR="00A35A9A" w:rsidRPr="00914786" w:rsidRDefault="004E5EFB" w:rsidP="00914786">
            <w:pPr>
              <w:pStyle w:val="Heading3"/>
              <w:spacing w:after="0"/>
              <w:ind w:left="206" w:hanging="206"/>
              <w:outlineLvl w:val="2"/>
              <w:rPr>
                <w:rFonts w:asciiTheme="majorHAnsi" w:hAnsiTheme="majorHAnsi" w:cstheme="majorHAnsi"/>
                <w:b/>
                <w:spacing w:val="-6"/>
                <w:sz w:val="20"/>
                <w:szCs w:val="20"/>
              </w:rPr>
            </w:pPr>
            <w:r w:rsidRPr="006B178D">
              <w:rPr>
                <w:rFonts w:asciiTheme="majorHAnsi" w:hAnsiTheme="majorHAnsi" w:cstheme="majorHAnsi"/>
                <w:b/>
                <w:sz w:val="20"/>
                <w:szCs w:val="20"/>
                <w:lang w:val="en-US"/>
              </w:rPr>
              <w:t xml:space="preserve"> </w:t>
            </w:r>
            <w:r w:rsidR="006C0196" w:rsidRPr="00914786">
              <w:rPr>
                <w:rFonts w:asciiTheme="majorHAnsi" w:hAnsiTheme="majorHAnsi" w:cstheme="majorHAnsi"/>
                <w:b/>
                <w:spacing w:val="-6"/>
                <w:sz w:val="20"/>
                <w:szCs w:val="20"/>
              </w:rPr>
              <w:t>4</w:t>
            </w:r>
            <w:r w:rsidR="00A35A9A" w:rsidRPr="00914786">
              <w:rPr>
                <w:rFonts w:asciiTheme="majorHAnsi" w:hAnsiTheme="majorHAnsi" w:cstheme="majorHAnsi"/>
                <w:b/>
                <w:spacing w:val="-6"/>
                <w:sz w:val="20"/>
                <w:szCs w:val="20"/>
              </w:rPr>
              <w:t xml:space="preserve">. Bảo hiểm </w:t>
            </w:r>
            <w:r w:rsidR="00B93F92" w:rsidRPr="00914786">
              <w:rPr>
                <w:rFonts w:asciiTheme="majorHAnsi" w:hAnsiTheme="majorHAnsi" w:cstheme="majorHAnsi"/>
                <w:b/>
                <w:spacing w:val="-6"/>
                <w:sz w:val="20"/>
                <w:szCs w:val="20"/>
                <w:lang w:val="en-US"/>
              </w:rPr>
              <w:t>trách nhiệm bồi thường đối với</w:t>
            </w:r>
            <w:r w:rsidR="00A35A9A" w:rsidRPr="00914786">
              <w:rPr>
                <w:rFonts w:asciiTheme="majorHAnsi" w:hAnsiTheme="majorHAnsi" w:cstheme="majorHAnsi"/>
                <w:b/>
                <w:spacing w:val="-6"/>
                <w:sz w:val="20"/>
                <w:szCs w:val="20"/>
              </w:rPr>
              <w:t xml:space="preserve"> </w:t>
            </w:r>
            <w:r w:rsidR="006D2FF4" w:rsidRPr="00914786">
              <w:rPr>
                <w:rFonts w:asciiTheme="majorHAnsi" w:hAnsiTheme="majorHAnsi" w:cstheme="majorHAnsi"/>
                <w:b/>
                <w:spacing w:val="-6"/>
                <w:sz w:val="20"/>
                <w:szCs w:val="20"/>
                <w:lang w:val="en-US"/>
              </w:rPr>
              <w:t>l</w:t>
            </w:r>
            <w:r w:rsidR="00A35A9A" w:rsidRPr="00914786">
              <w:rPr>
                <w:rFonts w:asciiTheme="majorHAnsi" w:hAnsiTheme="majorHAnsi" w:cstheme="majorHAnsi"/>
                <w:b/>
                <w:spacing w:val="-6"/>
                <w:sz w:val="20"/>
                <w:szCs w:val="20"/>
              </w:rPr>
              <w:t xml:space="preserve">ái phụ xe và </w:t>
            </w:r>
            <w:r w:rsidR="006D2FF4" w:rsidRPr="00914786">
              <w:rPr>
                <w:rFonts w:asciiTheme="majorHAnsi" w:hAnsiTheme="majorHAnsi" w:cstheme="majorHAnsi"/>
                <w:b/>
                <w:spacing w:val="-6"/>
                <w:sz w:val="20"/>
                <w:szCs w:val="20"/>
                <w:lang w:val="en-US"/>
              </w:rPr>
              <w:t>n</w:t>
            </w:r>
            <w:r w:rsidR="00A35A9A" w:rsidRPr="00914786">
              <w:rPr>
                <w:rFonts w:asciiTheme="majorHAnsi" w:hAnsiTheme="majorHAnsi" w:cstheme="majorHAnsi"/>
                <w:b/>
                <w:spacing w:val="-6"/>
                <w:sz w:val="20"/>
                <w:szCs w:val="20"/>
              </w:rPr>
              <w:t>gười ngồi trên xe</w:t>
            </w:r>
          </w:p>
        </w:tc>
      </w:tr>
      <w:tr w:rsidR="002C0DF5" w:rsidRPr="00D55375" w14:paraId="3737899D" w14:textId="77777777" w:rsidTr="0049462A">
        <w:trPr>
          <w:trHeight w:hRule="exact" w:val="347"/>
          <w:jc w:val="center"/>
        </w:trPr>
        <w:tc>
          <w:tcPr>
            <w:tcW w:w="4762" w:type="dxa"/>
            <w:gridSpan w:val="5"/>
            <w:tcBorders>
              <w:top w:val="nil"/>
              <w:bottom w:val="nil"/>
              <w:right w:val="single" w:sz="4" w:space="0" w:color="auto"/>
            </w:tcBorders>
            <w:vAlign w:val="center"/>
          </w:tcPr>
          <w:p w14:paraId="3114F1B9" w14:textId="71B4555D" w:rsidR="00A35DC8" w:rsidRPr="006B178D" w:rsidRDefault="002F3717" w:rsidP="004D7000">
            <w:pPr>
              <w:rPr>
                <w:rFonts w:asciiTheme="majorHAnsi" w:hAnsiTheme="majorHAnsi" w:cstheme="majorHAnsi"/>
                <w:szCs w:val="20"/>
              </w:rPr>
            </w:pPr>
            <w:r w:rsidRPr="006B178D">
              <w:rPr>
                <w:rFonts w:asciiTheme="majorHAnsi" w:hAnsiTheme="majorHAnsi" w:cstheme="majorHAnsi"/>
                <w:szCs w:val="20"/>
              </w:rPr>
              <w:t xml:space="preserve"> </w:t>
            </w:r>
            <w:r w:rsidR="00A35DC8" w:rsidRPr="006B178D">
              <w:rPr>
                <w:rFonts w:asciiTheme="majorHAnsi" w:hAnsiTheme="majorHAnsi" w:cstheme="majorHAnsi"/>
                <w:szCs w:val="20"/>
              </w:rPr>
              <w:t>Theo quy định pháp luật</w:t>
            </w:r>
            <w:r w:rsidR="00A35DC8" w:rsidRPr="006B178D">
              <w:rPr>
                <w:szCs w:val="20"/>
              </w:rPr>
              <w:t xml:space="preserve"> </w:t>
            </w:r>
            <w:r w:rsidR="00A35DC8" w:rsidRPr="006B178D">
              <w:rPr>
                <w:sz w:val="24"/>
                <w:szCs w:val="20"/>
                <w:lang w:val="vi-VN"/>
              </w:rPr>
              <w:sym w:font="Wingdings 2" w:char="F02A"/>
            </w:r>
            <w:r w:rsidR="00A35DC8" w:rsidRPr="006B178D">
              <w:rPr>
                <w:szCs w:val="20"/>
              </w:rPr>
              <w:t xml:space="preserve"> Không </w:t>
            </w:r>
            <w:r w:rsidR="00BC1EAC" w:rsidRPr="006B178D">
              <w:rPr>
                <w:szCs w:val="20"/>
              </w:rPr>
              <w:t>yêu cầu</w:t>
            </w:r>
            <w:r w:rsidR="00A35DC8" w:rsidRPr="006B178D">
              <w:rPr>
                <w:szCs w:val="20"/>
              </w:rPr>
              <w:t xml:space="preserve">  </w:t>
            </w:r>
            <w:r w:rsidR="00A35DC8" w:rsidRPr="006B178D">
              <w:rPr>
                <w:sz w:val="24"/>
                <w:szCs w:val="20"/>
                <w:lang w:val="vi-VN"/>
              </w:rPr>
              <w:sym w:font="Wingdings 2" w:char="F02A"/>
            </w:r>
            <w:r w:rsidR="00A35DC8" w:rsidRPr="006B178D">
              <w:rPr>
                <w:szCs w:val="20"/>
              </w:rPr>
              <w:t xml:space="preserve"> Có</w:t>
            </w:r>
            <w:r w:rsidR="00A35DC8" w:rsidRPr="006B178D" w:rsidDel="00D55375">
              <w:rPr>
                <w:szCs w:val="20"/>
              </w:rPr>
              <w:t xml:space="preserve"> </w:t>
            </w:r>
            <w:r w:rsidR="00BC1EAC" w:rsidRPr="006B178D">
              <w:rPr>
                <w:szCs w:val="20"/>
              </w:rPr>
              <w:t>yêu cầu</w:t>
            </w:r>
          </w:p>
          <w:p w14:paraId="00E88952" w14:textId="708E9B0B" w:rsidR="00A35DC8" w:rsidRPr="006B178D" w:rsidRDefault="00A35DC8" w:rsidP="00A975E1">
            <w:pPr>
              <w:pStyle w:val="Heading3"/>
              <w:spacing w:after="0"/>
              <w:outlineLvl w:val="2"/>
              <w:rPr>
                <w:rFonts w:asciiTheme="majorHAnsi" w:hAnsiTheme="majorHAnsi" w:cstheme="majorHAnsi"/>
                <w:sz w:val="20"/>
                <w:szCs w:val="20"/>
              </w:rPr>
            </w:pPr>
          </w:p>
        </w:tc>
        <w:tc>
          <w:tcPr>
            <w:tcW w:w="4050" w:type="dxa"/>
            <w:gridSpan w:val="4"/>
            <w:tcBorders>
              <w:top w:val="nil"/>
              <w:left w:val="single" w:sz="4" w:space="0" w:color="auto"/>
              <w:bottom w:val="single" w:sz="4" w:space="0" w:color="auto"/>
              <w:right w:val="nil"/>
            </w:tcBorders>
          </w:tcPr>
          <w:p w14:paraId="7C438BAA" w14:textId="5D9BBF35" w:rsidR="00A35DC8" w:rsidRPr="006B178D" w:rsidRDefault="002F3717" w:rsidP="00A975E1">
            <w:pPr>
              <w:rPr>
                <w:rFonts w:asciiTheme="majorHAnsi" w:hAnsiTheme="majorHAnsi" w:cstheme="majorHAnsi"/>
                <w:szCs w:val="20"/>
              </w:rPr>
            </w:pPr>
            <w:r w:rsidRPr="006B178D">
              <w:rPr>
                <w:rFonts w:asciiTheme="majorHAnsi" w:hAnsiTheme="majorHAnsi" w:cstheme="majorHAnsi"/>
                <w:szCs w:val="20"/>
              </w:rPr>
              <w:t xml:space="preserve"> </w:t>
            </w:r>
            <w:r w:rsidR="00B93F92">
              <w:rPr>
                <w:rFonts w:asciiTheme="majorHAnsi" w:hAnsiTheme="majorHAnsi" w:cstheme="majorHAnsi"/>
                <w:szCs w:val="20"/>
              </w:rPr>
              <w:t>Giới hạn trách nhiệm</w:t>
            </w:r>
            <w:r w:rsidR="00A35DC8" w:rsidRPr="006B178D">
              <w:rPr>
                <w:rFonts w:asciiTheme="majorHAnsi" w:hAnsiTheme="majorHAnsi" w:cstheme="majorHAnsi"/>
                <w:szCs w:val="20"/>
              </w:rPr>
              <w:t xml:space="preserve"> bảo </w:t>
            </w:r>
            <w:r w:rsidR="002C0DF5" w:rsidRPr="006B178D">
              <w:rPr>
                <w:rFonts w:asciiTheme="majorHAnsi" w:hAnsiTheme="majorHAnsi" w:cstheme="majorHAnsi"/>
                <w:szCs w:val="20"/>
              </w:rPr>
              <w:t>h</w:t>
            </w:r>
            <w:r w:rsidR="00A35DC8" w:rsidRPr="006B178D">
              <w:rPr>
                <w:rFonts w:asciiTheme="majorHAnsi" w:hAnsiTheme="majorHAnsi" w:cstheme="majorHAnsi"/>
                <w:szCs w:val="20"/>
              </w:rPr>
              <w:t>iểm:</w:t>
            </w:r>
            <w:r w:rsidR="00B93F92">
              <w:rPr>
                <w:rFonts w:asciiTheme="majorHAnsi" w:hAnsiTheme="majorHAnsi" w:cstheme="majorHAnsi"/>
                <w:szCs w:val="20"/>
              </w:rPr>
              <w:t>…</w:t>
            </w:r>
            <w:r w:rsidR="00D23E08">
              <w:rPr>
                <w:rFonts w:asciiTheme="majorHAnsi" w:hAnsiTheme="majorHAnsi" w:cstheme="majorHAnsi"/>
                <w:szCs w:val="20"/>
              </w:rPr>
              <w:t>.</w:t>
            </w:r>
            <w:r w:rsidR="00A35DC8" w:rsidRPr="006B178D">
              <w:rPr>
                <w:rFonts w:asciiTheme="majorHAnsi" w:hAnsiTheme="majorHAnsi" w:cstheme="majorHAnsi"/>
                <w:szCs w:val="20"/>
              </w:rPr>
              <w:t>.tr</w:t>
            </w:r>
            <w:r w:rsidR="006D2FF4" w:rsidRPr="006B178D">
              <w:rPr>
                <w:rFonts w:asciiTheme="majorHAnsi" w:hAnsiTheme="majorHAnsi" w:cstheme="majorHAnsi"/>
                <w:szCs w:val="20"/>
              </w:rPr>
              <w:t>.</w:t>
            </w:r>
            <w:r w:rsidR="00A35DC8" w:rsidRPr="006B178D">
              <w:rPr>
                <w:rFonts w:asciiTheme="majorHAnsi" w:hAnsiTheme="majorHAnsi" w:cstheme="majorHAnsi"/>
                <w:szCs w:val="20"/>
              </w:rPr>
              <w:t>đ/</w:t>
            </w:r>
            <w:r w:rsidR="00452293" w:rsidRPr="006B178D">
              <w:rPr>
                <w:rFonts w:asciiTheme="majorHAnsi" w:hAnsiTheme="majorHAnsi" w:cstheme="majorHAnsi"/>
                <w:szCs w:val="20"/>
              </w:rPr>
              <w:t>n</w:t>
            </w:r>
            <w:r w:rsidR="00A35DC8" w:rsidRPr="006B178D">
              <w:rPr>
                <w:rFonts w:asciiTheme="majorHAnsi" w:hAnsiTheme="majorHAnsi" w:cstheme="majorHAnsi"/>
                <w:szCs w:val="20"/>
              </w:rPr>
              <w:t>g</w:t>
            </w:r>
            <w:r w:rsidR="006D2FF4" w:rsidRPr="006B178D">
              <w:rPr>
                <w:rFonts w:asciiTheme="majorHAnsi" w:hAnsiTheme="majorHAnsi" w:cstheme="majorHAnsi"/>
                <w:szCs w:val="20"/>
              </w:rPr>
              <w:t>ười</w:t>
            </w:r>
            <w:r w:rsidR="00A35DC8" w:rsidRPr="006B178D">
              <w:rPr>
                <w:rFonts w:asciiTheme="majorHAnsi" w:hAnsiTheme="majorHAnsi" w:cstheme="majorHAnsi"/>
                <w:szCs w:val="20"/>
              </w:rPr>
              <w:t>/</w:t>
            </w:r>
            <w:r w:rsidR="00452293" w:rsidRPr="006B178D">
              <w:rPr>
                <w:rFonts w:asciiTheme="majorHAnsi" w:hAnsiTheme="majorHAnsi" w:cstheme="majorHAnsi"/>
                <w:szCs w:val="20"/>
              </w:rPr>
              <w:t>v</w:t>
            </w:r>
            <w:r w:rsidR="00A35DC8" w:rsidRPr="006B178D">
              <w:rPr>
                <w:rFonts w:asciiTheme="majorHAnsi" w:hAnsiTheme="majorHAnsi" w:cstheme="majorHAnsi"/>
                <w:szCs w:val="20"/>
              </w:rPr>
              <w:t>ụ</w:t>
            </w:r>
          </w:p>
          <w:p w14:paraId="0DD94FA1" w14:textId="59381D0B" w:rsidR="00A35DC8" w:rsidRPr="006B178D" w:rsidRDefault="00A35DC8" w:rsidP="00D55375">
            <w:pPr>
              <w:rPr>
                <w:rFonts w:asciiTheme="majorHAnsi" w:hAnsiTheme="majorHAnsi" w:cstheme="majorHAnsi"/>
                <w:szCs w:val="20"/>
              </w:rPr>
            </w:pPr>
          </w:p>
        </w:tc>
        <w:tc>
          <w:tcPr>
            <w:tcW w:w="2139" w:type="dxa"/>
            <w:tcBorders>
              <w:top w:val="nil"/>
              <w:left w:val="nil"/>
              <w:bottom w:val="single" w:sz="4" w:space="0" w:color="auto"/>
              <w:right w:val="single" w:sz="4" w:space="0" w:color="auto"/>
            </w:tcBorders>
          </w:tcPr>
          <w:p w14:paraId="3A4654FF" w14:textId="3B034BEA" w:rsidR="00A35DC8" w:rsidRPr="006B178D" w:rsidRDefault="00A35DC8">
            <w:pPr>
              <w:rPr>
                <w:rFonts w:asciiTheme="majorHAnsi" w:hAnsiTheme="majorHAnsi" w:cstheme="majorHAnsi"/>
                <w:szCs w:val="20"/>
              </w:rPr>
            </w:pPr>
            <w:r w:rsidRPr="006B178D">
              <w:rPr>
                <w:rFonts w:asciiTheme="majorHAnsi" w:hAnsiTheme="majorHAnsi" w:cstheme="majorHAnsi"/>
                <w:szCs w:val="20"/>
              </w:rPr>
              <w:t>Số</w:t>
            </w:r>
            <w:r w:rsidR="00103A5A" w:rsidRPr="006B178D">
              <w:rPr>
                <w:rFonts w:asciiTheme="majorHAnsi" w:hAnsiTheme="majorHAnsi" w:cstheme="majorHAnsi"/>
                <w:szCs w:val="20"/>
              </w:rPr>
              <w:t xml:space="preserve"> người </w:t>
            </w:r>
            <w:r w:rsidR="00B93F92">
              <w:rPr>
                <w:rFonts w:asciiTheme="majorHAnsi" w:hAnsiTheme="majorHAnsi" w:cstheme="majorHAnsi"/>
                <w:szCs w:val="20"/>
              </w:rPr>
              <w:t>ngồi trên xe</w:t>
            </w:r>
            <w:r w:rsidR="00103A5A" w:rsidRPr="006B178D">
              <w:rPr>
                <w:rFonts w:asciiTheme="majorHAnsi" w:hAnsiTheme="majorHAnsi" w:cstheme="majorHAnsi"/>
                <w:szCs w:val="20"/>
              </w:rPr>
              <w:t xml:space="preserve">:... </w:t>
            </w:r>
            <w:r w:rsidRPr="006B178D">
              <w:rPr>
                <w:rFonts w:asciiTheme="majorHAnsi" w:hAnsiTheme="majorHAnsi" w:cstheme="majorHAnsi"/>
                <w:szCs w:val="20"/>
              </w:rPr>
              <w:t xml:space="preserve"> </w:t>
            </w:r>
          </w:p>
        </w:tc>
      </w:tr>
      <w:tr w:rsidR="002C0DF5" w:rsidRPr="00D55375" w14:paraId="69CE5523" w14:textId="77777777" w:rsidTr="0049462A">
        <w:trPr>
          <w:trHeight w:hRule="exact" w:val="289"/>
          <w:jc w:val="center"/>
        </w:trPr>
        <w:tc>
          <w:tcPr>
            <w:tcW w:w="5572" w:type="dxa"/>
            <w:gridSpan w:val="6"/>
            <w:tcBorders>
              <w:bottom w:val="nil"/>
            </w:tcBorders>
            <w:vAlign w:val="center"/>
          </w:tcPr>
          <w:p w14:paraId="2BB2C3D6" w14:textId="3885C1CA" w:rsidR="00A35A9A" w:rsidRPr="006B178D" w:rsidRDefault="004E5EFB" w:rsidP="00A975E1">
            <w:pPr>
              <w:pStyle w:val="Heading3"/>
              <w:spacing w:after="0"/>
              <w:outlineLvl w:val="2"/>
              <w:rPr>
                <w:rFonts w:asciiTheme="majorHAnsi" w:hAnsiTheme="majorHAnsi" w:cstheme="majorHAnsi"/>
                <w:b/>
                <w:sz w:val="20"/>
                <w:szCs w:val="20"/>
              </w:rPr>
            </w:pPr>
            <w:r w:rsidRPr="006B178D">
              <w:rPr>
                <w:rFonts w:asciiTheme="majorHAnsi" w:hAnsiTheme="majorHAnsi" w:cstheme="majorHAnsi"/>
                <w:b/>
                <w:sz w:val="20"/>
                <w:szCs w:val="20"/>
                <w:lang w:val="en-US"/>
              </w:rPr>
              <w:t xml:space="preserve"> </w:t>
            </w:r>
            <w:r w:rsidR="006C0196" w:rsidRPr="006B178D">
              <w:rPr>
                <w:rFonts w:asciiTheme="majorHAnsi" w:hAnsiTheme="majorHAnsi" w:cstheme="majorHAnsi"/>
                <w:b/>
                <w:sz w:val="20"/>
                <w:szCs w:val="20"/>
              </w:rPr>
              <w:t>3</w:t>
            </w:r>
            <w:r w:rsidR="00A35A9A" w:rsidRPr="006B178D">
              <w:rPr>
                <w:rFonts w:asciiTheme="majorHAnsi" w:hAnsiTheme="majorHAnsi" w:cstheme="majorHAnsi"/>
                <w:b/>
                <w:sz w:val="20"/>
                <w:szCs w:val="20"/>
              </w:rPr>
              <w:t>.</w:t>
            </w:r>
            <w:r w:rsidR="00A35A9A" w:rsidRPr="006B178D">
              <w:rPr>
                <w:rFonts w:asciiTheme="majorHAnsi" w:hAnsiTheme="majorHAnsi" w:cstheme="majorHAnsi"/>
                <w:b/>
                <w:sz w:val="20"/>
                <w:szCs w:val="20"/>
                <w:lang w:val="en-US"/>
              </w:rPr>
              <w:t xml:space="preserve"> </w:t>
            </w:r>
            <w:r w:rsidR="00A35A9A" w:rsidRPr="006B178D">
              <w:rPr>
                <w:rFonts w:asciiTheme="majorHAnsi" w:hAnsiTheme="majorHAnsi" w:cstheme="majorHAnsi"/>
                <w:b/>
                <w:sz w:val="20"/>
                <w:szCs w:val="20"/>
              </w:rPr>
              <w:t xml:space="preserve">Bảo hiểm </w:t>
            </w:r>
            <w:r w:rsidR="006D2FF4" w:rsidRPr="006B178D">
              <w:rPr>
                <w:rFonts w:asciiTheme="majorHAnsi" w:hAnsiTheme="majorHAnsi" w:cstheme="majorHAnsi"/>
                <w:b/>
                <w:sz w:val="20"/>
                <w:szCs w:val="20"/>
                <w:lang w:val="en-US"/>
              </w:rPr>
              <w:t>t</w:t>
            </w:r>
            <w:r w:rsidR="00A35A9A" w:rsidRPr="006B178D">
              <w:rPr>
                <w:rFonts w:asciiTheme="majorHAnsi" w:hAnsiTheme="majorHAnsi" w:cstheme="majorHAnsi"/>
                <w:b/>
                <w:sz w:val="20"/>
                <w:szCs w:val="20"/>
                <w:lang w:val="en-US"/>
              </w:rPr>
              <w:t>ự nguyện</w:t>
            </w:r>
            <w:r w:rsidR="00A35A9A" w:rsidRPr="006B178D">
              <w:rPr>
                <w:rFonts w:asciiTheme="majorHAnsi" w:hAnsiTheme="majorHAnsi" w:cstheme="majorHAnsi"/>
                <w:b/>
                <w:sz w:val="20"/>
                <w:szCs w:val="20"/>
              </w:rPr>
              <w:t xml:space="preserve"> TNDS chủ xe cơ giới</w:t>
            </w:r>
          </w:p>
        </w:tc>
        <w:tc>
          <w:tcPr>
            <w:tcW w:w="5379" w:type="dxa"/>
            <w:gridSpan w:val="4"/>
            <w:tcBorders>
              <w:bottom w:val="nil"/>
            </w:tcBorders>
            <w:vAlign w:val="center"/>
          </w:tcPr>
          <w:p w14:paraId="040FB639" w14:textId="21395ABB" w:rsidR="00A35A9A" w:rsidRPr="006B178D" w:rsidRDefault="004E5EFB" w:rsidP="00A975E1">
            <w:pPr>
              <w:pStyle w:val="Heading3"/>
              <w:spacing w:after="0"/>
              <w:outlineLvl w:val="2"/>
              <w:rPr>
                <w:rFonts w:asciiTheme="majorHAnsi" w:hAnsiTheme="majorHAnsi" w:cstheme="majorHAnsi"/>
                <w:b/>
                <w:sz w:val="20"/>
                <w:szCs w:val="20"/>
              </w:rPr>
            </w:pPr>
            <w:r w:rsidRPr="006B178D">
              <w:rPr>
                <w:rFonts w:asciiTheme="majorHAnsi" w:hAnsiTheme="majorHAnsi" w:cstheme="majorHAnsi"/>
                <w:b/>
                <w:sz w:val="20"/>
                <w:szCs w:val="20"/>
                <w:lang w:val="en-US"/>
              </w:rPr>
              <w:t xml:space="preserve"> </w:t>
            </w:r>
            <w:r w:rsidR="006C0196" w:rsidRPr="006B178D">
              <w:rPr>
                <w:rFonts w:asciiTheme="majorHAnsi" w:hAnsiTheme="majorHAnsi" w:cstheme="majorHAnsi"/>
                <w:b/>
                <w:sz w:val="20"/>
                <w:szCs w:val="20"/>
              </w:rPr>
              <w:t>5</w:t>
            </w:r>
            <w:r w:rsidR="00A35A9A" w:rsidRPr="006B178D">
              <w:rPr>
                <w:rFonts w:asciiTheme="majorHAnsi" w:hAnsiTheme="majorHAnsi" w:cstheme="majorHAnsi"/>
                <w:b/>
                <w:sz w:val="20"/>
                <w:szCs w:val="20"/>
              </w:rPr>
              <w:t>.</w:t>
            </w:r>
            <w:r w:rsidR="00A35A9A" w:rsidRPr="006B178D">
              <w:rPr>
                <w:rFonts w:asciiTheme="majorHAnsi" w:hAnsiTheme="majorHAnsi" w:cstheme="majorHAnsi"/>
                <w:b/>
                <w:sz w:val="20"/>
                <w:szCs w:val="20"/>
                <w:lang w:val="en-US"/>
              </w:rPr>
              <w:t xml:space="preserve"> </w:t>
            </w:r>
            <w:r w:rsidR="00A35A9A" w:rsidRPr="006B178D">
              <w:rPr>
                <w:rFonts w:asciiTheme="majorHAnsi" w:hAnsiTheme="majorHAnsi" w:cstheme="majorHAnsi"/>
                <w:b/>
                <w:sz w:val="20"/>
                <w:szCs w:val="20"/>
              </w:rPr>
              <w:t xml:space="preserve">Bảo hiểm TNDS </w:t>
            </w:r>
            <w:r w:rsidR="00A35A9A" w:rsidRPr="006B178D">
              <w:rPr>
                <w:rFonts w:asciiTheme="majorHAnsi" w:hAnsiTheme="majorHAnsi" w:cstheme="majorHAnsi"/>
                <w:b/>
                <w:sz w:val="20"/>
                <w:szCs w:val="20"/>
                <w:lang w:val="en-US"/>
              </w:rPr>
              <w:t xml:space="preserve">của </w:t>
            </w:r>
            <w:r w:rsidR="00A35A9A" w:rsidRPr="006B178D">
              <w:rPr>
                <w:rFonts w:asciiTheme="majorHAnsi" w:hAnsiTheme="majorHAnsi" w:cstheme="majorHAnsi"/>
                <w:b/>
                <w:sz w:val="20"/>
                <w:szCs w:val="20"/>
              </w:rPr>
              <w:t xml:space="preserve">chủ xe </w:t>
            </w:r>
            <w:r w:rsidR="00A35A9A" w:rsidRPr="006B178D">
              <w:rPr>
                <w:rFonts w:asciiTheme="majorHAnsi" w:hAnsiTheme="majorHAnsi" w:cstheme="majorHAnsi"/>
                <w:b/>
                <w:sz w:val="20"/>
                <w:szCs w:val="20"/>
                <w:lang w:val="en-US"/>
              </w:rPr>
              <w:t xml:space="preserve">với hàng hóa </w:t>
            </w:r>
            <w:r w:rsidR="00B70C5B">
              <w:rPr>
                <w:rFonts w:asciiTheme="majorHAnsi" w:hAnsiTheme="majorHAnsi" w:cstheme="majorHAnsi"/>
                <w:b/>
                <w:sz w:val="20"/>
                <w:szCs w:val="20"/>
                <w:lang w:val="en-US"/>
              </w:rPr>
              <w:t>vận chuyển trên xe</w:t>
            </w:r>
          </w:p>
        </w:tc>
      </w:tr>
      <w:tr w:rsidR="002C0DF5" w:rsidRPr="00D55375" w14:paraId="4BA75FE5" w14:textId="77777777" w:rsidTr="0049462A">
        <w:trPr>
          <w:trHeight w:hRule="exact" w:val="275"/>
          <w:jc w:val="center"/>
        </w:trPr>
        <w:tc>
          <w:tcPr>
            <w:tcW w:w="5572" w:type="dxa"/>
            <w:gridSpan w:val="6"/>
            <w:tcBorders>
              <w:top w:val="nil"/>
              <w:bottom w:val="nil"/>
            </w:tcBorders>
            <w:vAlign w:val="center"/>
          </w:tcPr>
          <w:p w14:paraId="17F14D76" w14:textId="6625019B" w:rsidR="002C0DF5" w:rsidRPr="006B178D" w:rsidRDefault="002F3717" w:rsidP="0083780E">
            <w:pPr>
              <w:pStyle w:val="Heading3"/>
              <w:spacing w:after="0"/>
              <w:ind w:left="0" w:firstLine="0"/>
              <w:outlineLvl w:val="2"/>
              <w:rPr>
                <w:rFonts w:asciiTheme="majorHAnsi" w:hAnsiTheme="majorHAnsi" w:cstheme="majorHAnsi"/>
                <w:sz w:val="20"/>
                <w:szCs w:val="20"/>
              </w:rPr>
            </w:pPr>
            <w:r w:rsidRPr="006B178D">
              <w:rPr>
                <w:rFonts w:asciiTheme="majorHAnsi" w:hAnsiTheme="majorHAnsi" w:cstheme="majorHAnsi"/>
                <w:sz w:val="20"/>
                <w:szCs w:val="20"/>
                <w:lang w:val="en-US"/>
              </w:rPr>
              <w:t xml:space="preserve"> </w:t>
            </w:r>
            <w:r w:rsidR="0083780E" w:rsidRPr="006B178D">
              <w:rPr>
                <w:rFonts w:asciiTheme="majorHAnsi" w:hAnsiTheme="majorHAnsi" w:cstheme="majorHAnsi"/>
                <w:sz w:val="20"/>
                <w:szCs w:val="20"/>
                <w:lang w:val="en-US"/>
              </w:rPr>
              <w:t>Tổng giới hạn trách nhiệm (GHTN)</w:t>
            </w:r>
            <w:r w:rsidR="002C0DF5" w:rsidRPr="006B178D">
              <w:rPr>
                <w:rFonts w:asciiTheme="majorHAnsi" w:hAnsiTheme="majorHAnsi" w:cstheme="majorHAnsi"/>
                <w:sz w:val="20"/>
                <w:szCs w:val="20"/>
                <w:lang w:val="en-US"/>
              </w:rPr>
              <w:t>:…</w:t>
            </w:r>
            <w:r w:rsidR="0083780E" w:rsidRPr="006B178D">
              <w:rPr>
                <w:rFonts w:asciiTheme="majorHAnsi" w:hAnsiTheme="majorHAnsi" w:cstheme="majorHAnsi"/>
                <w:sz w:val="20"/>
                <w:szCs w:val="20"/>
                <w:lang w:val="en-US"/>
              </w:rPr>
              <w:t>…………………….</w:t>
            </w:r>
            <w:r w:rsidR="002C0DF5" w:rsidRPr="006B178D">
              <w:rPr>
                <w:rFonts w:asciiTheme="majorHAnsi" w:hAnsiTheme="majorHAnsi" w:cstheme="majorHAnsi"/>
                <w:sz w:val="20"/>
                <w:szCs w:val="20"/>
                <w:lang w:val="en-US"/>
              </w:rPr>
              <w:t>..tr.đ/vụ</w:t>
            </w:r>
          </w:p>
        </w:tc>
        <w:tc>
          <w:tcPr>
            <w:tcW w:w="5379" w:type="dxa"/>
            <w:gridSpan w:val="4"/>
            <w:tcBorders>
              <w:top w:val="nil"/>
              <w:bottom w:val="nil"/>
            </w:tcBorders>
            <w:vAlign w:val="center"/>
          </w:tcPr>
          <w:p w14:paraId="43AFCC41" w14:textId="08842CEC" w:rsidR="002C0DF5" w:rsidRPr="006B178D" w:rsidRDefault="002F3717" w:rsidP="00A975E1">
            <w:pPr>
              <w:pStyle w:val="Heading3"/>
              <w:spacing w:after="0"/>
              <w:outlineLvl w:val="2"/>
              <w:rPr>
                <w:rFonts w:asciiTheme="majorHAnsi" w:hAnsiTheme="majorHAnsi" w:cstheme="majorHAnsi"/>
                <w:sz w:val="20"/>
                <w:szCs w:val="20"/>
              </w:rPr>
            </w:pPr>
            <w:r w:rsidRPr="006B178D">
              <w:rPr>
                <w:rFonts w:asciiTheme="majorHAnsi" w:hAnsiTheme="majorHAnsi" w:cstheme="majorHAnsi"/>
                <w:sz w:val="20"/>
                <w:szCs w:val="20"/>
                <w:lang w:val="en-US"/>
              </w:rPr>
              <w:t xml:space="preserve"> </w:t>
            </w:r>
            <w:r w:rsidR="002701D8">
              <w:rPr>
                <w:rFonts w:asciiTheme="majorHAnsi" w:hAnsiTheme="majorHAnsi" w:cstheme="majorHAnsi"/>
                <w:sz w:val="20"/>
                <w:szCs w:val="20"/>
                <w:lang w:val="en-US"/>
              </w:rPr>
              <w:t>Mức trách nhiệm</w:t>
            </w:r>
            <w:r w:rsidR="002C0DF5" w:rsidRPr="006B178D">
              <w:rPr>
                <w:rFonts w:asciiTheme="majorHAnsi" w:hAnsiTheme="majorHAnsi" w:cstheme="majorHAnsi"/>
                <w:sz w:val="20"/>
                <w:szCs w:val="20"/>
              </w:rPr>
              <w:t>:</w:t>
            </w:r>
            <w:r w:rsidR="002C0DF5" w:rsidRPr="006B178D">
              <w:rPr>
                <w:rFonts w:asciiTheme="majorHAnsi" w:hAnsiTheme="majorHAnsi" w:cstheme="majorHAnsi"/>
                <w:sz w:val="20"/>
                <w:szCs w:val="20"/>
                <w:lang w:val="en-US"/>
              </w:rPr>
              <w:t>……</w:t>
            </w:r>
            <w:r w:rsidR="006748E5" w:rsidRPr="006B178D">
              <w:rPr>
                <w:rFonts w:asciiTheme="majorHAnsi" w:hAnsiTheme="majorHAnsi" w:cstheme="majorHAnsi"/>
                <w:sz w:val="20"/>
                <w:szCs w:val="20"/>
                <w:lang w:val="en-US"/>
              </w:rPr>
              <w:t>…..</w:t>
            </w:r>
            <w:r w:rsidR="002C0DF5" w:rsidRPr="006B178D">
              <w:rPr>
                <w:rFonts w:asciiTheme="majorHAnsi" w:hAnsiTheme="majorHAnsi" w:cstheme="majorHAnsi"/>
                <w:sz w:val="20"/>
                <w:szCs w:val="20"/>
                <w:lang w:val="en-US"/>
              </w:rPr>
              <w:t>..tr.đ/tấn/v</w:t>
            </w:r>
            <w:r w:rsidR="006D2FF4" w:rsidRPr="006B178D">
              <w:rPr>
                <w:rFonts w:asciiTheme="majorHAnsi" w:hAnsiTheme="majorHAnsi" w:cstheme="majorHAnsi"/>
                <w:sz w:val="20"/>
                <w:szCs w:val="20"/>
                <w:lang w:val="en-US"/>
              </w:rPr>
              <w:t>ụ</w:t>
            </w:r>
          </w:p>
          <w:p w14:paraId="70041A9D" w14:textId="47336221" w:rsidR="002C0DF5" w:rsidRPr="006B178D" w:rsidRDefault="002C0DF5" w:rsidP="002C0DF5">
            <w:pPr>
              <w:pStyle w:val="Heading3"/>
              <w:spacing w:after="0"/>
              <w:jc w:val="center"/>
              <w:outlineLvl w:val="2"/>
              <w:rPr>
                <w:rFonts w:asciiTheme="majorHAnsi" w:hAnsiTheme="majorHAnsi" w:cstheme="majorHAnsi"/>
                <w:sz w:val="20"/>
                <w:szCs w:val="20"/>
              </w:rPr>
            </w:pPr>
            <w:r w:rsidRPr="006B178D">
              <w:rPr>
                <w:sz w:val="20"/>
                <w:szCs w:val="20"/>
              </w:rPr>
              <w:t>……………..</w:t>
            </w:r>
            <w:r w:rsidRPr="006B178D">
              <w:rPr>
                <w:sz w:val="20"/>
                <w:szCs w:val="20"/>
                <w:lang w:val="en-US"/>
              </w:rPr>
              <w:t>..</w:t>
            </w:r>
          </w:p>
          <w:p w14:paraId="2F397E19" w14:textId="2D8204EF" w:rsidR="002C0DF5" w:rsidRPr="006B178D" w:rsidRDefault="002C0DF5" w:rsidP="00A975E1">
            <w:pPr>
              <w:pStyle w:val="Heading3"/>
              <w:spacing w:after="0"/>
              <w:outlineLvl w:val="2"/>
              <w:rPr>
                <w:rFonts w:asciiTheme="majorHAnsi" w:hAnsiTheme="majorHAnsi" w:cstheme="majorHAnsi"/>
                <w:sz w:val="20"/>
                <w:szCs w:val="20"/>
              </w:rPr>
            </w:pPr>
            <w:r w:rsidRPr="006B178D">
              <w:rPr>
                <w:rFonts w:asciiTheme="majorHAnsi" w:hAnsiTheme="majorHAnsi" w:cstheme="majorHAnsi"/>
                <w:sz w:val="20"/>
                <w:szCs w:val="20"/>
                <w:lang w:val="en-US"/>
              </w:rPr>
              <w:t xml:space="preserve">tr.đ </w:t>
            </w:r>
            <w:r w:rsidRPr="006B178D">
              <w:rPr>
                <w:rFonts w:asciiTheme="majorHAnsi" w:hAnsiTheme="majorHAnsi" w:cstheme="majorHAnsi"/>
                <w:sz w:val="20"/>
                <w:szCs w:val="20"/>
              </w:rPr>
              <w:t>/</w:t>
            </w:r>
            <w:r w:rsidRPr="006B178D">
              <w:rPr>
                <w:rFonts w:asciiTheme="majorHAnsi" w:hAnsiTheme="majorHAnsi" w:cstheme="majorHAnsi"/>
                <w:sz w:val="20"/>
                <w:szCs w:val="20"/>
                <w:lang w:val="en-US"/>
              </w:rPr>
              <w:t>Tấn</w:t>
            </w:r>
            <w:r w:rsidRPr="006B178D">
              <w:rPr>
                <w:rFonts w:asciiTheme="majorHAnsi" w:hAnsiTheme="majorHAnsi" w:cstheme="majorHAnsi"/>
                <w:sz w:val="20"/>
                <w:szCs w:val="20"/>
              </w:rPr>
              <w:t>/Vụ</w:t>
            </w:r>
          </w:p>
        </w:tc>
      </w:tr>
      <w:tr w:rsidR="0083780E" w:rsidRPr="00D55375" w14:paraId="54034181" w14:textId="77777777" w:rsidTr="0049462A">
        <w:trPr>
          <w:trHeight w:hRule="exact" w:val="338"/>
          <w:jc w:val="center"/>
        </w:trPr>
        <w:tc>
          <w:tcPr>
            <w:tcW w:w="5572" w:type="dxa"/>
            <w:gridSpan w:val="6"/>
            <w:tcBorders>
              <w:top w:val="nil"/>
              <w:bottom w:val="nil"/>
            </w:tcBorders>
            <w:vAlign w:val="center"/>
          </w:tcPr>
          <w:p w14:paraId="09FE8900" w14:textId="37AC92C5" w:rsidR="0083780E" w:rsidRPr="006B178D" w:rsidRDefault="0083780E">
            <w:pPr>
              <w:pStyle w:val="Heading3"/>
              <w:spacing w:after="0"/>
              <w:outlineLvl w:val="2"/>
              <w:rPr>
                <w:rFonts w:asciiTheme="majorHAnsi" w:hAnsiTheme="majorHAnsi" w:cstheme="majorHAnsi"/>
                <w:sz w:val="20"/>
                <w:szCs w:val="20"/>
              </w:rPr>
            </w:pPr>
            <w:r w:rsidRPr="006B178D">
              <w:rPr>
                <w:rFonts w:asciiTheme="majorHAnsi" w:hAnsiTheme="majorHAnsi" w:cstheme="majorHAnsi"/>
                <w:sz w:val="20"/>
                <w:szCs w:val="20"/>
                <w:lang w:val="en-US"/>
              </w:rPr>
              <w:t xml:space="preserve"> </w:t>
            </w:r>
            <w:r w:rsidRPr="006B178D">
              <w:rPr>
                <w:rFonts w:asciiTheme="majorHAnsi" w:hAnsiTheme="majorHAnsi" w:cstheme="majorHAnsi"/>
                <w:sz w:val="20"/>
                <w:szCs w:val="20"/>
              </w:rPr>
              <w:t xml:space="preserve">GHTN về </w:t>
            </w:r>
            <w:r w:rsidRPr="006B178D">
              <w:rPr>
                <w:rFonts w:asciiTheme="majorHAnsi" w:hAnsiTheme="majorHAnsi" w:cstheme="majorHAnsi"/>
                <w:sz w:val="20"/>
                <w:szCs w:val="20"/>
                <w:lang w:val="en-US"/>
              </w:rPr>
              <w:t>n</w:t>
            </w:r>
            <w:r w:rsidRPr="006B178D">
              <w:rPr>
                <w:rFonts w:asciiTheme="majorHAnsi" w:hAnsiTheme="majorHAnsi" w:cstheme="majorHAnsi"/>
                <w:sz w:val="20"/>
                <w:szCs w:val="20"/>
              </w:rPr>
              <w:t>gười:</w:t>
            </w:r>
            <w:r w:rsidRPr="006B178D">
              <w:rPr>
                <w:sz w:val="20"/>
                <w:szCs w:val="20"/>
              </w:rPr>
              <w:t>…</w:t>
            </w:r>
            <w:r w:rsidRPr="006B178D">
              <w:rPr>
                <w:sz w:val="20"/>
                <w:szCs w:val="20"/>
                <w:lang w:val="en-US"/>
              </w:rPr>
              <w:t>…t</w:t>
            </w:r>
            <w:r w:rsidRPr="006B178D">
              <w:rPr>
                <w:rFonts w:asciiTheme="majorHAnsi" w:hAnsiTheme="majorHAnsi" w:cstheme="majorHAnsi"/>
                <w:sz w:val="20"/>
                <w:szCs w:val="20"/>
                <w:lang w:val="en-US"/>
              </w:rPr>
              <w:t>r.đ</w:t>
            </w:r>
            <w:r w:rsidRPr="006B178D">
              <w:rPr>
                <w:rFonts w:asciiTheme="majorHAnsi" w:hAnsiTheme="majorHAnsi" w:cstheme="majorHAnsi"/>
                <w:sz w:val="20"/>
                <w:szCs w:val="20"/>
              </w:rPr>
              <w:t>/</w:t>
            </w:r>
            <w:r w:rsidRPr="006B178D">
              <w:rPr>
                <w:rFonts w:asciiTheme="majorHAnsi" w:hAnsiTheme="majorHAnsi" w:cstheme="majorHAnsi"/>
                <w:sz w:val="20"/>
                <w:szCs w:val="20"/>
                <w:lang w:val="en-US"/>
              </w:rPr>
              <w:t>n</w:t>
            </w:r>
            <w:r w:rsidRPr="006B178D">
              <w:rPr>
                <w:rFonts w:asciiTheme="majorHAnsi" w:hAnsiTheme="majorHAnsi" w:cstheme="majorHAnsi"/>
                <w:sz w:val="20"/>
                <w:szCs w:val="20"/>
              </w:rPr>
              <w:t>g</w:t>
            </w:r>
            <w:r w:rsidR="00B93F92">
              <w:rPr>
                <w:rFonts w:asciiTheme="majorHAnsi" w:hAnsiTheme="majorHAnsi" w:cstheme="majorHAnsi"/>
                <w:sz w:val="20"/>
                <w:szCs w:val="20"/>
                <w:lang w:val="en-US"/>
              </w:rPr>
              <w:t>ười</w:t>
            </w:r>
            <w:r w:rsidRPr="006B178D">
              <w:rPr>
                <w:rFonts w:asciiTheme="majorHAnsi" w:hAnsiTheme="majorHAnsi" w:cstheme="majorHAnsi"/>
                <w:sz w:val="20"/>
                <w:szCs w:val="20"/>
              </w:rPr>
              <w:t>/</w:t>
            </w:r>
            <w:r w:rsidRPr="006B178D">
              <w:rPr>
                <w:rFonts w:asciiTheme="majorHAnsi" w:hAnsiTheme="majorHAnsi" w:cstheme="majorHAnsi"/>
                <w:sz w:val="20"/>
                <w:szCs w:val="20"/>
                <w:lang w:val="en-US"/>
              </w:rPr>
              <w:t>v</w:t>
            </w:r>
            <w:r w:rsidRPr="006B178D">
              <w:rPr>
                <w:rFonts w:asciiTheme="majorHAnsi" w:hAnsiTheme="majorHAnsi" w:cstheme="majorHAnsi"/>
                <w:sz w:val="20"/>
                <w:szCs w:val="20"/>
              </w:rPr>
              <w:t>ụ</w:t>
            </w:r>
            <w:r w:rsidRPr="006B178D">
              <w:rPr>
                <w:rFonts w:asciiTheme="majorHAnsi" w:hAnsiTheme="majorHAnsi" w:cstheme="majorHAnsi"/>
                <w:sz w:val="20"/>
                <w:szCs w:val="20"/>
                <w:lang w:val="en-US"/>
              </w:rPr>
              <w:t xml:space="preserve">      GHTN về tài sản:</w:t>
            </w:r>
            <w:r w:rsidR="00B93F92">
              <w:rPr>
                <w:rFonts w:asciiTheme="majorHAnsi" w:hAnsiTheme="majorHAnsi" w:cstheme="majorHAnsi"/>
                <w:sz w:val="20"/>
                <w:szCs w:val="20"/>
                <w:lang w:val="en-US"/>
              </w:rPr>
              <w:t>……</w:t>
            </w:r>
            <w:r w:rsidRPr="006B178D">
              <w:rPr>
                <w:rFonts w:asciiTheme="majorHAnsi" w:hAnsiTheme="majorHAnsi" w:cstheme="majorHAnsi"/>
                <w:sz w:val="20"/>
                <w:szCs w:val="20"/>
                <w:lang w:val="en-US"/>
              </w:rPr>
              <w:t>tr.đ/vụ</w:t>
            </w:r>
          </w:p>
        </w:tc>
        <w:tc>
          <w:tcPr>
            <w:tcW w:w="5379" w:type="dxa"/>
            <w:gridSpan w:val="4"/>
            <w:tcBorders>
              <w:top w:val="nil"/>
              <w:bottom w:val="nil"/>
            </w:tcBorders>
            <w:vAlign w:val="center"/>
          </w:tcPr>
          <w:p w14:paraId="338D6FB5" w14:textId="08B44535" w:rsidR="0083780E" w:rsidRPr="006B178D" w:rsidRDefault="0083780E">
            <w:pPr>
              <w:pStyle w:val="Heading3"/>
              <w:spacing w:after="0"/>
              <w:outlineLvl w:val="2"/>
              <w:rPr>
                <w:rFonts w:asciiTheme="majorHAnsi" w:hAnsiTheme="majorHAnsi" w:cstheme="majorHAnsi"/>
                <w:sz w:val="20"/>
                <w:szCs w:val="20"/>
              </w:rPr>
            </w:pPr>
            <w:r w:rsidRPr="006B178D">
              <w:rPr>
                <w:rFonts w:asciiTheme="majorHAnsi" w:hAnsiTheme="majorHAnsi" w:cstheme="majorHAnsi"/>
                <w:sz w:val="20"/>
                <w:szCs w:val="20"/>
                <w:lang w:val="en-US"/>
              </w:rPr>
              <w:t xml:space="preserve"> Trọng tải</w:t>
            </w:r>
            <w:r w:rsidRPr="006B178D">
              <w:rPr>
                <w:rFonts w:asciiTheme="majorHAnsi" w:hAnsiTheme="majorHAnsi" w:cstheme="majorHAnsi"/>
                <w:sz w:val="20"/>
                <w:szCs w:val="20"/>
              </w:rPr>
              <w:t>:</w:t>
            </w:r>
            <w:r w:rsidRPr="006B178D">
              <w:rPr>
                <w:rFonts w:asciiTheme="majorHAnsi" w:hAnsiTheme="majorHAnsi" w:cstheme="majorHAnsi"/>
                <w:sz w:val="20"/>
                <w:szCs w:val="20"/>
                <w:lang w:val="en-US"/>
              </w:rPr>
              <w:t>…………..tấn</w:t>
            </w:r>
          </w:p>
        </w:tc>
      </w:tr>
      <w:tr w:rsidR="0083780E" w:rsidRPr="00D55375" w14:paraId="7BC7158D" w14:textId="77777777" w:rsidTr="00914786">
        <w:trPr>
          <w:trHeight w:val="436"/>
          <w:jc w:val="center"/>
        </w:trPr>
        <w:tc>
          <w:tcPr>
            <w:tcW w:w="10951" w:type="dxa"/>
            <w:gridSpan w:val="10"/>
            <w:vAlign w:val="center"/>
          </w:tcPr>
          <w:p w14:paraId="0DDD3F03" w14:textId="1A91BA4D" w:rsidR="0083780E" w:rsidRDefault="0083780E" w:rsidP="0083780E">
            <w:pPr>
              <w:spacing w:before="0"/>
              <w:ind w:right="-108"/>
              <w:rPr>
                <w:b/>
                <w:szCs w:val="20"/>
              </w:rPr>
            </w:pPr>
            <w:r>
              <w:rPr>
                <w:b/>
                <w:szCs w:val="20"/>
              </w:rPr>
              <w:t>Tên người thụ hưởng/người có quyền lợi liên quan:</w:t>
            </w:r>
          </w:p>
        </w:tc>
      </w:tr>
      <w:tr w:rsidR="0083780E" w:rsidRPr="00D55375" w14:paraId="4FB979E1" w14:textId="77777777" w:rsidTr="0049462A">
        <w:trPr>
          <w:trHeight w:val="265"/>
          <w:jc w:val="center"/>
        </w:trPr>
        <w:tc>
          <w:tcPr>
            <w:tcW w:w="4762" w:type="dxa"/>
            <w:gridSpan w:val="5"/>
          </w:tcPr>
          <w:p w14:paraId="2B151897" w14:textId="58B86354" w:rsidR="0083780E" w:rsidRPr="00D55375" w:rsidRDefault="0083780E" w:rsidP="00914786">
            <w:pPr>
              <w:spacing w:before="0" w:line="264" w:lineRule="auto"/>
              <w:rPr>
                <w:b/>
                <w:szCs w:val="20"/>
                <w:lang w:val="vi-VN"/>
              </w:rPr>
            </w:pPr>
            <w:r>
              <w:rPr>
                <w:b/>
                <w:szCs w:val="20"/>
              </w:rPr>
              <w:t xml:space="preserve"> </w:t>
            </w:r>
            <w:r w:rsidRPr="004D7000">
              <w:rPr>
                <w:b/>
                <w:szCs w:val="20"/>
              </w:rPr>
              <w:t>Thời hạn bảo hiểm:</w:t>
            </w:r>
          </w:p>
          <w:p w14:paraId="64128848" w14:textId="3DC75BA1" w:rsidR="0083780E" w:rsidRDefault="0083780E" w:rsidP="00914786">
            <w:pPr>
              <w:spacing w:before="0" w:line="264" w:lineRule="auto"/>
              <w:rPr>
                <w:w w:val="70"/>
                <w:szCs w:val="20"/>
              </w:rPr>
            </w:pPr>
            <w:r>
              <w:rPr>
                <w:szCs w:val="20"/>
              </w:rPr>
              <w:t xml:space="preserve"> </w:t>
            </w:r>
            <w:r w:rsidRPr="004D7000">
              <w:rPr>
                <w:szCs w:val="20"/>
              </w:rPr>
              <w:t>Từ</w:t>
            </w:r>
            <w:r>
              <w:rPr>
                <w:szCs w:val="20"/>
              </w:rPr>
              <w:t xml:space="preserve"> </w:t>
            </w:r>
            <w:r w:rsidRPr="004D7000">
              <w:rPr>
                <w:w w:val="70"/>
                <w:szCs w:val="20"/>
              </w:rPr>
              <w:t>……</w:t>
            </w:r>
            <w:r>
              <w:rPr>
                <w:w w:val="70"/>
                <w:szCs w:val="20"/>
              </w:rPr>
              <w:t xml:space="preserve"> </w:t>
            </w:r>
            <w:r>
              <w:rPr>
                <w:szCs w:val="20"/>
              </w:rPr>
              <w:t>giờ</w:t>
            </w:r>
            <w:r w:rsidRPr="004D7000">
              <w:rPr>
                <w:w w:val="70"/>
                <w:szCs w:val="20"/>
              </w:rPr>
              <w:t>……</w:t>
            </w:r>
            <w:r>
              <w:rPr>
                <w:w w:val="70"/>
                <w:szCs w:val="20"/>
              </w:rPr>
              <w:t xml:space="preserve"> </w:t>
            </w:r>
            <w:r w:rsidRPr="004D7000">
              <w:rPr>
                <w:szCs w:val="20"/>
                <w:lang w:val="vi-VN"/>
              </w:rPr>
              <w:t>ngày</w:t>
            </w:r>
            <w:r w:rsidRPr="004D7000">
              <w:rPr>
                <w:szCs w:val="20"/>
              </w:rPr>
              <w:t xml:space="preserve"> </w:t>
            </w:r>
            <w:r w:rsidRPr="004D7000">
              <w:rPr>
                <w:w w:val="70"/>
                <w:szCs w:val="20"/>
              </w:rPr>
              <w:t>………</w:t>
            </w:r>
            <w:r w:rsidRPr="004D7000">
              <w:rPr>
                <w:szCs w:val="20"/>
                <w:lang w:val="vi-VN"/>
              </w:rPr>
              <w:t>/</w:t>
            </w:r>
            <w:r w:rsidRPr="004D7000">
              <w:rPr>
                <w:w w:val="70"/>
                <w:szCs w:val="20"/>
              </w:rPr>
              <w:t>………</w:t>
            </w:r>
            <w:r w:rsidRPr="004D7000">
              <w:rPr>
                <w:szCs w:val="20"/>
                <w:lang w:val="vi-VN"/>
              </w:rPr>
              <w:t>/</w:t>
            </w:r>
            <w:r w:rsidRPr="004D7000">
              <w:rPr>
                <w:w w:val="70"/>
                <w:szCs w:val="20"/>
              </w:rPr>
              <w:t>………</w:t>
            </w:r>
            <w:r>
              <w:rPr>
                <w:w w:val="70"/>
                <w:szCs w:val="20"/>
              </w:rPr>
              <w:t>..</w:t>
            </w:r>
          </w:p>
          <w:p w14:paraId="4F287BB8" w14:textId="6F74B44D" w:rsidR="0083780E" w:rsidRPr="004D7000" w:rsidRDefault="0083780E" w:rsidP="00914786">
            <w:pPr>
              <w:spacing w:before="0" w:line="264" w:lineRule="auto"/>
              <w:rPr>
                <w:szCs w:val="20"/>
                <w:lang w:val="vi-VN"/>
              </w:rPr>
            </w:pPr>
            <w:r>
              <w:rPr>
                <w:szCs w:val="20"/>
              </w:rPr>
              <w:t xml:space="preserve"> </w:t>
            </w:r>
            <w:r w:rsidRPr="004D7000">
              <w:rPr>
                <w:szCs w:val="20"/>
              </w:rPr>
              <w:t>Đến</w:t>
            </w:r>
            <w:r w:rsidRPr="004D7000">
              <w:rPr>
                <w:w w:val="70"/>
                <w:szCs w:val="20"/>
              </w:rPr>
              <w:t>……</w:t>
            </w:r>
            <w:r>
              <w:rPr>
                <w:szCs w:val="20"/>
              </w:rPr>
              <w:t>giờ</w:t>
            </w:r>
            <w:r w:rsidRPr="004D7000">
              <w:rPr>
                <w:w w:val="70"/>
                <w:szCs w:val="20"/>
              </w:rPr>
              <w:t>……</w:t>
            </w:r>
            <w:r w:rsidRPr="004D7000">
              <w:rPr>
                <w:szCs w:val="20"/>
                <w:lang w:val="vi-VN"/>
              </w:rPr>
              <w:t>ngày</w:t>
            </w:r>
            <w:r w:rsidRPr="004D7000">
              <w:rPr>
                <w:szCs w:val="20"/>
              </w:rPr>
              <w:t xml:space="preserve"> </w:t>
            </w:r>
            <w:r w:rsidRPr="004D7000">
              <w:rPr>
                <w:w w:val="70"/>
                <w:szCs w:val="20"/>
              </w:rPr>
              <w:t>………</w:t>
            </w:r>
            <w:r w:rsidRPr="004D7000">
              <w:rPr>
                <w:szCs w:val="20"/>
                <w:lang w:val="vi-VN"/>
              </w:rPr>
              <w:t>/</w:t>
            </w:r>
            <w:r w:rsidRPr="004D7000">
              <w:rPr>
                <w:w w:val="70"/>
                <w:szCs w:val="20"/>
              </w:rPr>
              <w:t>………</w:t>
            </w:r>
            <w:r w:rsidRPr="004D7000">
              <w:rPr>
                <w:szCs w:val="20"/>
                <w:lang w:val="vi-VN"/>
              </w:rPr>
              <w:t>/</w:t>
            </w:r>
            <w:r w:rsidRPr="004D7000">
              <w:rPr>
                <w:w w:val="70"/>
                <w:szCs w:val="20"/>
              </w:rPr>
              <w:t>………</w:t>
            </w:r>
            <w:r>
              <w:rPr>
                <w:w w:val="70"/>
                <w:szCs w:val="20"/>
              </w:rPr>
              <w:t>..</w:t>
            </w:r>
          </w:p>
        </w:tc>
        <w:tc>
          <w:tcPr>
            <w:tcW w:w="6189" w:type="dxa"/>
            <w:gridSpan w:val="5"/>
            <w:vAlign w:val="center"/>
          </w:tcPr>
          <w:p w14:paraId="7E2E84F8" w14:textId="49D5C84B" w:rsidR="0083780E" w:rsidRDefault="0083780E" w:rsidP="00914786">
            <w:pPr>
              <w:spacing w:before="0"/>
              <w:ind w:right="-115"/>
              <w:rPr>
                <w:szCs w:val="20"/>
              </w:rPr>
            </w:pPr>
            <w:r>
              <w:rPr>
                <w:b/>
                <w:szCs w:val="20"/>
              </w:rPr>
              <w:t xml:space="preserve"> </w:t>
            </w:r>
            <w:r w:rsidRPr="004D7000">
              <w:rPr>
                <w:b/>
                <w:szCs w:val="20"/>
              </w:rPr>
              <w:t>Thời hạn thanh toán phí:</w:t>
            </w:r>
            <w:r w:rsidRPr="004D7000">
              <w:rPr>
                <w:szCs w:val="20"/>
              </w:rPr>
              <w:t xml:space="preserve">  </w:t>
            </w:r>
          </w:p>
          <w:p w14:paraId="049C215C" w14:textId="0635D8C9" w:rsidR="0083780E" w:rsidRDefault="0083780E" w:rsidP="00914786">
            <w:pPr>
              <w:spacing w:before="0"/>
              <w:ind w:right="-115"/>
              <w:rPr>
                <w:szCs w:val="20"/>
                <w:lang w:val="vi-VN"/>
              </w:rPr>
            </w:pPr>
            <w:r>
              <w:rPr>
                <w:sz w:val="24"/>
              </w:rPr>
              <w:t xml:space="preserve"> </w:t>
            </w:r>
            <w:r w:rsidRPr="00814DC7">
              <w:rPr>
                <w:sz w:val="24"/>
                <w:lang w:val="vi-VN"/>
              </w:rPr>
              <w:sym w:font="Wingdings 2" w:char="F02A"/>
            </w:r>
            <w:r w:rsidRPr="00C138EE">
              <w:rPr>
                <w:szCs w:val="20"/>
              </w:rPr>
              <w:t xml:space="preserve"> Thanh toán ngay</w:t>
            </w:r>
          </w:p>
          <w:p w14:paraId="4A94F64B" w14:textId="50D2D74E" w:rsidR="0083780E" w:rsidRPr="00814DC7" w:rsidRDefault="0083780E" w:rsidP="00914786">
            <w:pPr>
              <w:spacing w:before="0"/>
              <w:ind w:right="-115"/>
              <w:rPr>
                <w:szCs w:val="20"/>
                <w:lang w:val="vi-VN"/>
              </w:rPr>
            </w:pPr>
            <w:r>
              <w:rPr>
                <w:sz w:val="24"/>
              </w:rPr>
              <w:t xml:space="preserve"> </w:t>
            </w:r>
            <w:r w:rsidRPr="00814DC7">
              <w:rPr>
                <w:sz w:val="24"/>
                <w:lang w:val="vi-VN"/>
              </w:rPr>
              <w:sym w:font="Wingdings 2" w:char="F02A"/>
            </w:r>
            <w:r w:rsidRPr="004D7000">
              <w:rPr>
                <w:szCs w:val="20"/>
              </w:rPr>
              <w:t xml:space="preserve"> </w:t>
            </w:r>
            <w:r w:rsidR="002F6282">
              <w:rPr>
                <w:szCs w:val="20"/>
              </w:rPr>
              <w:t>T</w:t>
            </w:r>
            <w:r w:rsidR="002F6282" w:rsidRPr="004D7000">
              <w:rPr>
                <w:szCs w:val="20"/>
              </w:rPr>
              <w:t xml:space="preserve">heo </w:t>
            </w:r>
            <w:r w:rsidR="002F6282">
              <w:rPr>
                <w:szCs w:val="20"/>
              </w:rPr>
              <w:t>quy định trong HĐBH về thanh toán phí bảo hiểm</w:t>
            </w:r>
          </w:p>
        </w:tc>
      </w:tr>
    </w:tbl>
    <w:p w14:paraId="6F46F80C" w14:textId="06CFBB5A" w:rsidR="0047630A" w:rsidRPr="00813D6A" w:rsidRDefault="0047630A">
      <w:pPr>
        <w:rPr>
          <w:szCs w:val="20"/>
        </w:rPr>
      </w:pPr>
    </w:p>
    <w:tbl>
      <w:tblPr>
        <w:tblStyle w:val="TableGrid"/>
        <w:tblW w:w="11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9"/>
        <w:gridCol w:w="5589"/>
      </w:tblGrid>
      <w:tr w:rsidR="00FC0015" w:rsidRPr="00FC0015" w14:paraId="17D02C61" w14:textId="77777777" w:rsidTr="00634E99">
        <w:trPr>
          <w:trHeight w:val="221"/>
        </w:trPr>
        <w:tc>
          <w:tcPr>
            <w:tcW w:w="11088" w:type="dxa"/>
            <w:gridSpan w:val="2"/>
            <w:shd w:val="clear" w:color="auto" w:fill="006B68"/>
          </w:tcPr>
          <w:p w14:paraId="276CE66A" w14:textId="476FB049" w:rsidR="00FC0015" w:rsidRPr="00914786" w:rsidRDefault="00335A32" w:rsidP="0049462A">
            <w:pPr>
              <w:spacing w:before="0"/>
              <w:jc w:val="center"/>
              <w:rPr>
                <w:color w:val="FFFFFF" w:themeColor="background1"/>
                <w:szCs w:val="20"/>
              </w:rPr>
            </w:pPr>
            <w:r w:rsidRPr="00813D6A">
              <w:rPr>
                <w:b/>
                <w:color w:val="FFFFFF" w:themeColor="background1"/>
                <w:szCs w:val="20"/>
              </w:rPr>
              <w:t>PHẠM VI BẢO HIỂM VÀ ĐIỂM LOẠI TRỪ ÁP DỤNG CHO LOẠI HÌNH BẢO HIỂM VẬT CHẤT XE Ô TÔ</w:t>
            </w:r>
          </w:p>
        </w:tc>
      </w:tr>
      <w:tr w:rsidR="00FC0015" w:rsidRPr="00FC0015" w14:paraId="5371E63B" w14:textId="77777777" w:rsidTr="00914786">
        <w:trPr>
          <w:trHeight w:val="9275"/>
        </w:trPr>
        <w:tc>
          <w:tcPr>
            <w:tcW w:w="5499" w:type="dxa"/>
          </w:tcPr>
          <w:p w14:paraId="017BCE7D" w14:textId="77777777" w:rsidR="00FC0015" w:rsidRPr="00335A32" w:rsidRDefault="00FC0015" w:rsidP="00914786">
            <w:pPr>
              <w:pStyle w:val="ListParagraph"/>
              <w:spacing w:line="252" w:lineRule="auto"/>
              <w:ind w:left="187" w:right="86" w:hanging="187"/>
              <w:jc w:val="both"/>
              <w:rPr>
                <w:b/>
                <w:sz w:val="16"/>
                <w:szCs w:val="16"/>
              </w:rPr>
            </w:pPr>
            <w:r w:rsidRPr="00335A32">
              <w:rPr>
                <w:b/>
                <w:sz w:val="16"/>
                <w:szCs w:val="16"/>
              </w:rPr>
              <w:t>1 . Phạm vi bảo hiểm</w:t>
            </w:r>
          </w:p>
          <w:p w14:paraId="05AD329B" w14:textId="77777777" w:rsidR="00FC0015" w:rsidRPr="00335A32" w:rsidRDefault="00FC0015" w:rsidP="00914786">
            <w:pPr>
              <w:pStyle w:val="ListParagraph"/>
              <w:spacing w:before="0" w:line="252" w:lineRule="auto"/>
              <w:ind w:left="0" w:right="83"/>
              <w:jc w:val="both"/>
              <w:rPr>
                <w:sz w:val="16"/>
                <w:szCs w:val="16"/>
              </w:rPr>
            </w:pPr>
            <w:r w:rsidRPr="00335A32">
              <w:rPr>
                <w:sz w:val="16"/>
                <w:szCs w:val="16"/>
              </w:rPr>
              <w:t>BIC chịu trách nhiệm bồi thường cho Người được bảo hiểm những thiệt hại vật chất do thiên tai, tai nạn bất ngờ, không lường trước được trong những trường hợp sau:</w:t>
            </w:r>
          </w:p>
          <w:p w14:paraId="607B29B1" w14:textId="77777777" w:rsidR="00FC0015" w:rsidRPr="00335A32" w:rsidRDefault="00FC0015" w:rsidP="00914786">
            <w:pPr>
              <w:pStyle w:val="ListParagraph"/>
              <w:numPr>
                <w:ilvl w:val="0"/>
                <w:numId w:val="10"/>
              </w:numPr>
              <w:spacing w:before="0" w:line="252" w:lineRule="auto"/>
              <w:ind w:left="90" w:right="83" w:hanging="90"/>
              <w:jc w:val="both"/>
              <w:rPr>
                <w:sz w:val="16"/>
                <w:szCs w:val="16"/>
              </w:rPr>
            </w:pPr>
            <w:r w:rsidRPr="00335A32">
              <w:rPr>
                <w:sz w:val="16"/>
                <w:szCs w:val="16"/>
              </w:rPr>
              <w:t>Đâm, va, lật, đổ, chìm, rơi toàn bộ xe ô tô; bị các vật thể khác rơi, va chạm vào.</w:t>
            </w:r>
          </w:p>
          <w:p w14:paraId="6FFB5847" w14:textId="77777777" w:rsidR="00FC0015" w:rsidRPr="00335A32" w:rsidRDefault="00FC0015" w:rsidP="00914786">
            <w:pPr>
              <w:pStyle w:val="ListParagraph"/>
              <w:numPr>
                <w:ilvl w:val="0"/>
                <w:numId w:val="10"/>
              </w:numPr>
              <w:spacing w:before="0" w:line="252" w:lineRule="auto"/>
              <w:ind w:left="90" w:right="83" w:hanging="90"/>
              <w:jc w:val="both"/>
              <w:rPr>
                <w:sz w:val="16"/>
                <w:szCs w:val="16"/>
              </w:rPr>
            </w:pPr>
            <w:r w:rsidRPr="00335A32">
              <w:rPr>
                <w:sz w:val="16"/>
                <w:szCs w:val="16"/>
              </w:rPr>
              <w:t>Hành động ác ý không phải của Bên mua bảo hiểm và/hoặc Người được bảo hiểm và/hoặc lái xe.</w:t>
            </w:r>
          </w:p>
          <w:p w14:paraId="187688BE" w14:textId="77777777" w:rsidR="00FC0015" w:rsidRPr="00335A32" w:rsidRDefault="00FC0015" w:rsidP="00914786">
            <w:pPr>
              <w:pStyle w:val="ListParagraph"/>
              <w:numPr>
                <w:ilvl w:val="0"/>
                <w:numId w:val="10"/>
              </w:numPr>
              <w:spacing w:before="0" w:line="252" w:lineRule="auto"/>
              <w:ind w:left="90" w:right="83" w:hanging="90"/>
              <w:jc w:val="both"/>
              <w:rPr>
                <w:sz w:val="16"/>
                <w:szCs w:val="16"/>
              </w:rPr>
            </w:pPr>
            <w:r w:rsidRPr="00335A32">
              <w:rPr>
                <w:sz w:val="16"/>
                <w:szCs w:val="16"/>
              </w:rPr>
              <w:t>Hỏa hoạn, cháy, nổ.</w:t>
            </w:r>
          </w:p>
          <w:p w14:paraId="166898B3" w14:textId="77777777" w:rsidR="00FC0015" w:rsidRPr="00335A32" w:rsidRDefault="00FC0015" w:rsidP="00914786">
            <w:pPr>
              <w:pStyle w:val="ListParagraph"/>
              <w:numPr>
                <w:ilvl w:val="0"/>
                <w:numId w:val="10"/>
              </w:numPr>
              <w:spacing w:before="0" w:line="252" w:lineRule="auto"/>
              <w:ind w:left="90" w:right="83" w:hanging="90"/>
              <w:jc w:val="both"/>
              <w:rPr>
                <w:sz w:val="16"/>
                <w:szCs w:val="16"/>
              </w:rPr>
            </w:pPr>
            <w:r w:rsidRPr="00335A32">
              <w:rPr>
                <w:sz w:val="16"/>
                <w:szCs w:val="16"/>
              </w:rPr>
              <w:t>Những tai họa bất khả kháng do thiên nhiên gây ra.</w:t>
            </w:r>
          </w:p>
          <w:p w14:paraId="45B6BCEE" w14:textId="77777777" w:rsidR="00FC0015" w:rsidRPr="00335A32" w:rsidRDefault="00FC0015" w:rsidP="00914786">
            <w:pPr>
              <w:pStyle w:val="ListParagraph"/>
              <w:numPr>
                <w:ilvl w:val="0"/>
                <w:numId w:val="10"/>
              </w:numPr>
              <w:spacing w:before="0" w:line="252" w:lineRule="auto"/>
              <w:ind w:left="90" w:right="83" w:hanging="90"/>
              <w:jc w:val="both"/>
              <w:rPr>
                <w:sz w:val="16"/>
                <w:szCs w:val="16"/>
              </w:rPr>
            </w:pPr>
            <w:r w:rsidRPr="00335A32">
              <w:rPr>
                <w:sz w:val="16"/>
                <w:szCs w:val="16"/>
              </w:rPr>
              <w:t>Mất toàn bộ xe ô tô do trộm, cướp.</w:t>
            </w:r>
          </w:p>
          <w:p w14:paraId="0E7ACF41" w14:textId="77777777" w:rsidR="00FC0015" w:rsidRPr="00335A32" w:rsidRDefault="00FC0015" w:rsidP="00914786">
            <w:pPr>
              <w:pStyle w:val="ListParagraph"/>
              <w:spacing w:before="0" w:line="252" w:lineRule="auto"/>
              <w:ind w:left="0" w:right="83"/>
              <w:jc w:val="both"/>
              <w:rPr>
                <w:sz w:val="16"/>
                <w:szCs w:val="16"/>
              </w:rPr>
            </w:pPr>
            <w:r w:rsidRPr="00335A32">
              <w:rPr>
                <w:sz w:val="16"/>
                <w:szCs w:val="16"/>
              </w:rPr>
              <w:t xml:space="preserve">Ngoài ra, BIC còn thanh toán những chi phí cần thiết và hợp lý phát sinh để thực hiện các công việc theo yêu cầu và chỉ dẫn của BIC khi xảy ra tổn thất thuộc phạm vi bảo hiểm, bao gồm các chi phí: </w:t>
            </w:r>
          </w:p>
          <w:p w14:paraId="186DAD75" w14:textId="77777777" w:rsidR="00FC0015" w:rsidRPr="00335A32" w:rsidRDefault="00FC0015" w:rsidP="00914786">
            <w:pPr>
              <w:pStyle w:val="ListParagraph"/>
              <w:numPr>
                <w:ilvl w:val="0"/>
                <w:numId w:val="10"/>
              </w:numPr>
              <w:spacing w:before="0" w:line="252" w:lineRule="auto"/>
              <w:ind w:left="90" w:right="83" w:hanging="90"/>
              <w:jc w:val="both"/>
              <w:rPr>
                <w:sz w:val="16"/>
                <w:szCs w:val="16"/>
              </w:rPr>
            </w:pPr>
            <w:r w:rsidRPr="00335A32">
              <w:rPr>
                <w:sz w:val="16"/>
                <w:szCs w:val="16"/>
              </w:rPr>
              <w:t>Chi phí ngăn ngừa hạn chế tổn thất phát sinh thêm.</w:t>
            </w:r>
          </w:p>
          <w:p w14:paraId="42A427DD" w14:textId="77777777" w:rsidR="00FC0015" w:rsidRPr="00335A32" w:rsidRDefault="00FC0015" w:rsidP="00914786">
            <w:pPr>
              <w:pStyle w:val="ListParagraph"/>
              <w:numPr>
                <w:ilvl w:val="0"/>
                <w:numId w:val="10"/>
              </w:numPr>
              <w:spacing w:before="0" w:line="252" w:lineRule="auto"/>
              <w:ind w:left="90" w:right="83" w:hanging="90"/>
              <w:jc w:val="both"/>
              <w:rPr>
                <w:sz w:val="16"/>
                <w:szCs w:val="16"/>
              </w:rPr>
            </w:pPr>
            <w:r w:rsidRPr="00335A32">
              <w:rPr>
                <w:sz w:val="16"/>
                <w:szCs w:val="16"/>
              </w:rPr>
              <w:t xml:space="preserve">Chi phí cứu hộ và vận chuyển xe ô tô bị thiệt hại tới nơi sửa chữa gần nhất (không vượt quá 10% số tiền bảo hiểm). </w:t>
            </w:r>
          </w:p>
          <w:p w14:paraId="2E9A1244" w14:textId="77777777" w:rsidR="00FC0015" w:rsidRPr="00335A32" w:rsidRDefault="00FC0015" w:rsidP="00914786">
            <w:pPr>
              <w:pStyle w:val="ListParagraph"/>
              <w:spacing w:before="0" w:line="252" w:lineRule="auto"/>
              <w:ind w:left="0" w:right="83"/>
              <w:jc w:val="both"/>
              <w:rPr>
                <w:sz w:val="16"/>
                <w:szCs w:val="16"/>
              </w:rPr>
            </w:pPr>
            <w:r w:rsidRPr="00335A32">
              <w:rPr>
                <w:sz w:val="16"/>
                <w:szCs w:val="16"/>
              </w:rPr>
              <w:t>Trong mọi trường hợp, tổng số tiền bồi thường của BIC đối với một vụ tổn thất không vượt quá số tiền bảo hiểm ghi trên HĐBH.</w:t>
            </w:r>
          </w:p>
          <w:p w14:paraId="67BB9165" w14:textId="77777777" w:rsidR="00FC0015" w:rsidRPr="00335A32" w:rsidRDefault="00FC0015" w:rsidP="00914786">
            <w:pPr>
              <w:pStyle w:val="ListParagraph"/>
              <w:spacing w:line="252" w:lineRule="auto"/>
              <w:ind w:left="187" w:right="86" w:hanging="187"/>
              <w:contextualSpacing w:val="0"/>
              <w:jc w:val="both"/>
              <w:rPr>
                <w:b/>
                <w:sz w:val="16"/>
                <w:szCs w:val="16"/>
              </w:rPr>
            </w:pPr>
            <w:r w:rsidRPr="00335A32">
              <w:rPr>
                <w:b/>
                <w:sz w:val="16"/>
                <w:szCs w:val="16"/>
              </w:rPr>
              <w:t>2. Loại trừ bảo hiểm</w:t>
            </w:r>
          </w:p>
          <w:p w14:paraId="21C5AF9A" w14:textId="77777777" w:rsidR="00FC0015" w:rsidRPr="00335A32" w:rsidRDefault="00FC0015" w:rsidP="00914786">
            <w:pPr>
              <w:pStyle w:val="ListParagraph"/>
              <w:spacing w:before="0" w:line="252" w:lineRule="auto"/>
              <w:ind w:left="0" w:right="83"/>
              <w:jc w:val="both"/>
              <w:rPr>
                <w:sz w:val="16"/>
                <w:szCs w:val="16"/>
              </w:rPr>
            </w:pPr>
            <w:r w:rsidRPr="00335A32">
              <w:rPr>
                <w:sz w:val="16"/>
                <w:szCs w:val="16"/>
              </w:rPr>
              <w:t>BIC không chịu trách nhiệm bồi thường bảo hiểm trong các trường hợp:</w:t>
            </w:r>
          </w:p>
          <w:p w14:paraId="37EE6D9A" w14:textId="77777777" w:rsidR="00FC0015" w:rsidRPr="00335A32" w:rsidRDefault="00FC0015" w:rsidP="00914786">
            <w:pPr>
              <w:pStyle w:val="ListParagraph"/>
              <w:numPr>
                <w:ilvl w:val="0"/>
                <w:numId w:val="10"/>
              </w:numPr>
              <w:spacing w:before="0" w:line="252" w:lineRule="auto"/>
              <w:ind w:left="90" w:right="83" w:hanging="90"/>
              <w:jc w:val="both"/>
              <w:rPr>
                <w:sz w:val="16"/>
                <w:szCs w:val="16"/>
              </w:rPr>
            </w:pPr>
            <w:r w:rsidRPr="00335A32">
              <w:rPr>
                <w:sz w:val="16"/>
                <w:szCs w:val="16"/>
              </w:rPr>
              <w:t>Hành động cố ý gây thiệt hại của Bên mua bảo hiểm, Người được bảo hiểm, lái xe, những người có quyền lợi liên quan đến sở hữu, chiếm hữu, khai thác, sử dụng xe ô tô, thụ hưởng quyền lợi bảo hiểm.</w:t>
            </w:r>
          </w:p>
          <w:p w14:paraId="50EF91CC" w14:textId="77777777" w:rsidR="00FC0015" w:rsidRPr="00335A32" w:rsidRDefault="00FC0015" w:rsidP="00914786">
            <w:pPr>
              <w:pStyle w:val="ListParagraph"/>
              <w:numPr>
                <w:ilvl w:val="0"/>
                <w:numId w:val="10"/>
              </w:numPr>
              <w:spacing w:before="0" w:line="252" w:lineRule="auto"/>
              <w:ind w:left="90" w:right="83" w:hanging="90"/>
              <w:jc w:val="both"/>
              <w:rPr>
                <w:sz w:val="16"/>
                <w:szCs w:val="16"/>
              </w:rPr>
            </w:pPr>
            <w:r w:rsidRPr="00335A32">
              <w:rPr>
                <w:sz w:val="16"/>
                <w:szCs w:val="16"/>
              </w:rPr>
              <w:t xml:space="preserve">Tại thời điểm xảy ra tổn thất, xe đang hoạt động nhưng không có Giấy chứng nhận kiểm định an toàn kỹ thuật và bảo vệ môi trường xe cơ giới (gọi tắt là Đăng kiểm) hợp lệ hoặc Đăng kiểm không còn hiệu lực, không phù hợp theo quy định của pháp luật hiện hành hoặc thông số kỹ thuật thực tế của xe không trùng khớp với thông số kỹ thuật ghi trên Đăng kiểm (trừ các trường hợp thay đổi thông số lốp và/hoặc đường kính lazang của xe phù hợp với thông số kỹ thuật theo khuyến cáo của nhà sản xuất) trừ trường hợp có thỏa thuận khác. </w:t>
            </w:r>
          </w:p>
          <w:p w14:paraId="11B92BAF" w14:textId="77777777" w:rsidR="00FC0015" w:rsidRPr="00335A32" w:rsidRDefault="00FC0015" w:rsidP="00914786">
            <w:pPr>
              <w:pStyle w:val="ListParagraph"/>
              <w:numPr>
                <w:ilvl w:val="0"/>
                <w:numId w:val="10"/>
              </w:numPr>
              <w:spacing w:before="0" w:line="252" w:lineRule="auto"/>
              <w:ind w:left="90" w:right="83" w:hanging="90"/>
              <w:jc w:val="both"/>
              <w:rPr>
                <w:sz w:val="16"/>
                <w:szCs w:val="16"/>
              </w:rPr>
            </w:pPr>
            <w:r w:rsidRPr="00335A32">
              <w:rPr>
                <w:sz w:val="16"/>
                <w:szCs w:val="16"/>
              </w:rPr>
              <w:t>Lái xe không đủ điều kiện về độ tuổi theo quy định của Luật giao thông đường bộ, lái xe không có Giấy phép lái xe hoặc Giấy phép lái xe không phù hợp đối với loại xe ô tô bắt buộc phải có Giấy phép lái xe (Giấy phép lái xe bao gồm: Giấy phép lái xe, bằng hoặc chứng chỉ nghề điều khiển thiết bị chuyên dùng). Trường hợp lái xe ô tô bị tước quyền sử dụng Giấy phép lái xe ô tô có thời hạn hoặc không thời hạn, hoặc bị tạm giữ Giấy phép lái xe ô tô mà quá lịch hẹn của cơ quan công an nhưng lái xe không đến giải quyết thì được coi là không có Giấy phép lái xe ô tô.</w:t>
            </w:r>
          </w:p>
          <w:p w14:paraId="07CD939F" w14:textId="77777777" w:rsidR="00FC0015" w:rsidRPr="00335A32" w:rsidRDefault="00FC0015" w:rsidP="00914786">
            <w:pPr>
              <w:pStyle w:val="ListParagraph"/>
              <w:numPr>
                <w:ilvl w:val="0"/>
                <w:numId w:val="10"/>
              </w:numPr>
              <w:spacing w:before="0" w:line="252" w:lineRule="auto"/>
              <w:ind w:left="90" w:right="83" w:hanging="90"/>
              <w:jc w:val="both"/>
              <w:rPr>
                <w:sz w:val="16"/>
                <w:szCs w:val="16"/>
              </w:rPr>
            </w:pPr>
            <w:r w:rsidRPr="00335A32">
              <w:rPr>
                <w:sz w:val="16"/>
                <w:szCs w:val="16"/>
              </w:rPr>
              <w:t>Lái xe ô tô trong tình trạng có nồng độ cồn vượt quá 50mg/100ml máu hoặc 0,25mg/1 lít khí thở; hoặc sử dụng ma túy, chất kích thích bị cấm theo quy định của pháp luật.</w:t>
            </w:r>
          </w:p>
          <w:p w14:paraId="28433DBC" w14:textId="6F7CED33" w:rsidR="00FC0015" w:rsidRPr="00914786" w:rsidRDefault="00FC0015" w:rsidP="00914786">
            <w:pPr>
              <w:pStyle w:val="ListParagraph"/>
              <w:numPr>
                <w:ilvl w:val="0"/>
                <w:numId w:val="10"/>
              </w:numPr>
              <w:spacing w:before="0" w:line="252" w:lineRule="auto"/>
              <w:ind w:left="90" w:right="83" w:hanging="90"/>
              <w:jc w:val="both"/>
              <w:rPr>
                <w:sz w:val="16"/>
                <w:szCs w:val="16"/>
              </w:rPr>
            </w:pPr>
            <w:r w:rsidRPr="003B09A7">
              <w:rPr>
                <w:sz w:val="16"/>
                <w:szCs w:val="16"/>
              </w:rPr>
              <w:t>Xe ô tô đi vào đường cấm, khu vự</w:t>
            </w:r>
            <w:r w:rsidRPr="00D23E08">
              <w:rPr>
                <w:sz w:val="16"/>
                <w:szCs w:val="16"/>
              </w:rPr>
              <w:t>c cấm, đường ngược chiều (đi ngược chiều của đường một chiều, đi ngược chiều trên đường có biển “Cấm đi ngược chiều”), rẽ, quay đầu tại nơi bị cấm, không chấp hành hiệu lệnh của đèn tín hiệu giao thông hoặc không chấp hành theo hiệu lện</w:t>
            </w:r>
            <w:r w:rsidRPr="005C1119">
              <w:rPr>
                <w:sz w:val="16"/>
                <w:szCs w:val="16"/>
              </w:rPr>
              <w:t xml:space="preserve">h của người điều khiển giao thông, xe ô tô đi đêm không có thiết bị chiếu sáng theo quy định, xe ô tô dừng, đỗ, lùi trái quy định trên cầu hoặc trên đường cao tốc bao gồm cả đường ra, vào đường cao tốc (trừ trường hợp bất khả kháng). </w:t>
            </w:r>
          </w:p>
        </w:tc>
        <w:tc>
          <w:tcPr>
            <w:tcW w:w="5589" w:type="dxa"/>
          </w:tcPr>
          <w:p w14:paraId="6A7D632E" w14:textId="77777777" w:rsidR="00335A32" w:rsidRDefault="00335A32" w:rsidP="00914786">
            <w:pPr>
              <w:pStyle w:val="ListParagraph"/>
              <w:numPr>
                <w:ilvl w:val="0"/>
                <w:numId w:val="10"/>
              </w:numPr>
              <w:spacing w:before="0" w:line="252" w:lineRule="auto"/>
              <w:ind w:left="122" w:hanging="122"/>
              <w:jc w:val="both"/>
              <w:rPr>
                <w:sz w:val="16"/>
                <w:szCs w:val="16"/>
              </w:rPr>
            </w:pPr>
            <w:r w:rsidRPr="00D748B6">
              <w:rPr>
                <w:sz w:val="16"/>
                <w:szCs w:val="16"/>
              </w:rPr>
              <w:t>Xe hoạt động, dừng, đỗ trong phạm vi an toàn của đường sắt theo quy định của pháp luật hiện hành.</w:t>
            </w:r>
          </w:p>
          <w:p w14:paraId="5425225F" w14:textId="6A701FB5"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Đua xe ô tô (hợp pháp hoặc trái phép) hoặc xe ô tô được bảo hiểm dùng để kéo xe ô tô khác không tuân thủ quy định của pháp luật.</w:t>
            </w:r>
          </w:p>
          <w:p w14:paraId="796B05D9" w14:textId="77777777"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Xe ô tô chở hàng trái phép  hoặc không thực hiện đầy đủ các quy định an toàn về vận chuyển, xếp dỡ hàng hóa.</w:t>
            </w:r>
          </w:p>
          <w:p w14:paraId="19CC48A0" w14:textId="77777777"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 xml:space="preserve">Tổn thất xảy ra ngoài lãnh thổ nước Cộng hòa xã hội chủ nghĩa Việt Nam, trừ khi có thỏa thuận khác. </w:t>
            </w:r>
          </w:p>
          <w:p w14:paraId="4D0AE017" w14:textId="77777777"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Tổn thất phát sinh từ chiến tranh, khủng bố.</w:t>
            </w:r>
          </w:p>
          <w:p w14:paraId="3543B483" w14:textId="77777777"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Xe ô tô chở quá tải trọng, cẩu quá tải trọng, kéo quá khối lượng kéo theo cho phép hoặc chở quá số lượng người (không bao gồm trẻ em dưới 07 tuổi) trên 50% theo quy định trên Giấy chứng nhận kiểm định an toàn kỹ thuật và bảo vệ môi trường xe cơ giới.</w:t>
            </w:r>
          </w:p>
          <w:p w14:paraId="0170DD7C" w14:textId="77777777"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Xe chạy vượt quá 50% tốc độ cho phép theo quy định của pháp luật.</w:t>
            </w:r>
          </w:p>
          <w:p w14:paraId="61ED93FE" w14:textId="77777777"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Tổn thất do hao mòn tự nhiên hoặc do bản chất vốn có của tài sản, giảm giá trị thương mại, hỏng hóc do khuyết tật hoặc hỏng hóc thêm do sửa chữa, trong quá trình sửa chữa, bảo dưỡng (bao gồm cả chạy thử).</w:t>
            </w:r>
          </w:p>
          <w:p w14:paraId="72536F15" w14:textId="77777777"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Hư hỏng động cơ do xe hoạt động trong vùng hoặc đường đang bị ngập nước hoặc do nước lọt vào động cơ gây nên hiện tượng thủy kích đối với động cơ đốt trong hoặc gây hư hỏng động cơ điện của xe ô tô điện (trừ trường hợp xe đang hoạt động bị tai nạn bất ngờ đâm xuống ao, hồ, sông, suối hoặc các trường hợp tương tự khác dẫn đến hư hỏng động cơ), trừ khi có thỏa thuận khác.</w:t>
            </w:r>
          </w:p>
          <w:p w14:paraId="05D96EF2" w14:textId="77777777"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Tổn thất đối với săm lốp, bạt thùng xe ô tô, nhãn mác, logo biểu tượng, tem chữ, ốp chụp lazang, chìa khóa cơ/chìa khóa điện/điều khiển điện của xe, tấm lót gầm trừ trường hợp tổn thất xảy ra do cùng một nguyên nhân và đồng thời với các bộ phận khác của xe ô tô trong cùng một vụ tai nạn.</w:t>
            </w:r>
          </w:p>
          <w:p w14:paraId="0181E633" w14:textId="77777777"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Mất bộ phận của xe ô tô do bị trộm cắp hoặc bị cướp, trừ khi có thỏa thuận khác.</w:t>
            </w:r>
          </w:p>
          <w:p w14:paraId="6F68F36A" w14:textId="77777777"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Mất toàn bộ xe ô tô trong trường hợp lừa đảo hoặc lạm dụng tín nhiệm chiếm đoạt xe ô tô (xe ô tô cho thuê hoặc xe ô tô cho mượn hoặc siết nợ hoặc tranh chấp).</w:t>
            </w:r>
          </w:p>
          <w:p w14:paraId="284F0EE4" w14:textId="77777777"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Thiệt hại xảy ra đối với máy móc, dụng cụ điện hay các bộ phận của thiết bị điện, điện tử, dây dẫn điện do chạy quá tải, quá áp lực, đoản mạch, tự đốt nóng, hồ quang điện hay rò điện hoặc do bất kỳ nguyên nhân nào ngoại trừ nguyên nhân thuộc phạm vi bảo hiểm.</w:t>
            </w:r>
          </w:p>
          <w:p w14:paraId="7BFAF6B3" w14:textId="77777777"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Tổn thất các thiết bị lắp thêm trên xe ô tô ngoài các thiết bị của nhà sản xuất đã lắp ráp (không bao gồm các thiết bị mang tính chất bảo vệ cho xe ô tô: hệ thống báo động, cản trước, cản sau), trừ khi có thỏa thuận khác.</w:t>
            </w:r>
          </w:p>
          <w:p w14:paraId="65D721DE" w14:textId="77777777"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Tổn thất do hàng hóa, vật phẩm chở trên xe gây thiệt hại cho chính chiếc xe đó mà không xuất phát từ nguyên nhân: đâm, va đập, lật, đổ xe.</w:t>
            </w:r>
          </w:p>
          <w:p w14:paraId="093B30C5" w14:textId="77777777" w:rsidR="00FC0015" w:rsidRPr="00335A32" w:rsidRDefault="00FC0015" w:rsidP="00914786">
            <w:pPr>
              <w:pStyle w:val="ListParagraph"/>
              <w:numPr>
                <w:ilvl w:val="0"/>
                <w:numId w:val="10"/>
              </w:numPr>
              <w:spacing w:before="0" w:line="252" w:lineRule="auto"/>
              <w:ind w:left="122" w:hanging="122"/>
              <w:jc w:val="both"/>
              <w:rPr>
                <w:sz w:val="16"/>
                <w:szCs w:val="16"/>
              </w:rPr>
            </w:pPr>
            <w:r w:rsidRPr="00335A32">
              <w:rPr>
                <w:sz w:val="16"/>
                <w:szCs w:val="16"/>
              </w:rPr>
              <w:t>Tổn thất với xe ô tô điện, xe ô tô lai điện:</w:t>
            </w:r>
          </w:p>
          <w:p w14:paraId="3ECAB75B" w14:textId="77777777" w:rsidR="00FC0015" w:rsidRPr="00335A32" w:rsidRDefault="00FC0015" w:rsidP="00914786">
            <w:pPr>
              <w:pStyle w:val="ListParagraph"/>
              <w:spacing w:before="0" w:line="252" w:lineRule="auto"/>
              <w:ind w:left="122"/>
              <w:jc w:val="both"/>
              <w:rPr>
                <w:sz w:val="16"/>
                <w:szCs w:val="16"/>
              </w:rPr>
            </w:pPr>
            <w:r w:rsidRPr="00335A32">
              <w:rPr>
                <w:sz w:val="16"/>
                <w:szCs w:val="16"/>
              </w:rPr>
              <w:t>+ Do bộ pin điện động cơ gây ra trong mọi trường hợp.</w:t>
            </w:r>
          </w:p>
          <w:p w14:paraId="01E8E3F9" w14:textId="77777777" w:rsidR="00FC0015" w:rsidRPr="00335A32" w:rsidRDefault="00FC0015" w:rsidP="00914786">
            <w:pPr>
              <w:pStyle w:val="ListParagraph"/>
              <w:spacing w:before="0" w:line="252" w:lineRule="auto"/>
              <w:ind w:left="122"/>
              <w:jc w:val="both"/>
              <w:rPr>
                <w:sz w:val="16"/>
                <w:szCs w:val="16"/>
              </w:rPr>
            </w:pPr>
            <w:r w:rsidRPr="00335A32">
              <w:rPr>
                <w:sz w:val="16"/>
                <w:szCs w:val="16"/>
              </w:rPr>
              <w:t>+ Do sử dụng các thiết bị không đồng bộ, không tương thích theo quy định của nhà sản xuất.</w:t>
            </w:r>
          </w:p>
          <w:p w14:paraId="5E7E66A0" w14:textId="77777777" w:rsidR="00FC0015" w:rsidRPr="00335A32" w:rsidRDefault="00FC0015" w:rsidP="00914786">
            <w:pPr>
              <w:pStyle w:val="ListParagraph"/>
              <w:spacing w:before="0" w:line="252" w:lineRule="auto"/>
              <w:ind w:left="122"/>
              <w:jc w:val="both"/>
              <w:rPr>
                <w:sz w:val="16"/>
                <w:szCs w:val="16"/>
              </w:rPr>
            </w:pPr>
            <w:r w:rsidRPr="00335A32">
              <w:rPr>
                <w:sz w:val="16"/>
                <w:szCs w:val="16"/>
              </w:rPr>
              <w:t>+ Do thao tác của Người được bảo hiểm/Lái xe/Nhân viên kỹ thuật không tuân thủ theo tiêu chuẩn của nhà sản xuất trong quá trình sử dụng, kiểm tra, bảo dưỡng, thay thế, lắp ráp.</w:t>
            </w:r>
          </w:p>
          <w:p w14:paraId="36A42D7D" w14:textId="3233F78C" w:rsidR="00FC0015" w:rsidRPr="00914786" w:rsidRDefault="00FC0015" w:rsidP="00914786">
            <w:pPr>
              <w:pStyle w:val="ListParagraph"/>
              <w:numPr>
                <w:ilvl w:val="0"/>
                <w:numId w:val="10"/>
              </w:numPr>
              <w:spacing w:before="0" w:line="252" w:lineRule="auto"/>
              <w:ind w:left="122" w:hanging="122"/>
              <w:jc w:val="both"/>
              <w:rPr>
                <w:sz w:val="16"/>
                <w:szCs w:val="16"/>
              </w:rPr>
            </w:pPr>
            <w:r w:rsidRPr="003B09A7">
              <w:rPr>
                <w:sz w:val="16"/>
                <w:szCs w:val="16"/>
              </w:rPr>
              <w:t xml:space="preserve">Thiệt hại về động cơ </w:t>
            </w:r>
            <w:r w:rsidRPr="00335A32">
              <w:rPr>
                <w:sz w:val="16"/>
                <w:szCs w:val="16"/>
              </w:rPr>
              <w:t xml:space="preserve">điện, các bộ phận máy móc, thiết bị điện do chạy quá tải, quá áp lực, đoản mạch, tự đốt nóng, hồ quang điện hay rò điện hoặc do bất kỳ nguyên nhân nào không thuộc phạm vi bảo hiểm nêu tại </w:t>
            </w:r>
            <w:r w:rsidRPr="003B09A7">
              <w:rPr>
                <w:sz w:val="16"/>
                <w:szCs w:val="16"/>
              </w:rPr>
              <w:t>mục 1.</w:t>
            </w:r>
          </w:p>
        </w:tc>
      </w:tr>
      <w:tr w:rsidR="00FC0015" w:rsidRPr="00FC0015" w14:paraId="77635D27" w14:textId="77777777" w:rsidTr="00634E99">
        <w:tc>
          <w:tcPr>
            <w:tcW w:w="11088" w:type="dxa"/>
            <w:gridSpan w:val="2"/>
            <w:shd w:val="clear" w:color="auto" w:fill="006B68"/>
          </w:tcPr>
          <w:p w14:paraId="617F9AD2" w14:textId="073C9138" w:rsidR="00FC0015" w:rsidRPr="00914786" w:rsidRDefault="00335A32" w:rsidP="00914786">
            <w:pPr>
              <w:jc w:val="center"/>
              <w:rPr>
                <w:sz w:val="15"/>
                <w:szCs w:val="15"/>
              </w:rPr>
            </w:pPr>
            <w:r w:rsidRPr="00D748B6">
              <w:rPr>
                <w:b/>
                <w:color w:val="FFFFFF" w:themeColor="background1"/>
                <w:szCs w:val="20"/>
              </w:rPr>
              <w:t>XÁC NHẬN VÀ CAM KẾT CỦA BÊN MUA BẢO HIỂM</w:t>
            </w:r>
          </w:p>
        </w:tc>
      </w:tr>
      <w:tr w:rsidR="00FC0015" w:rsidRPr="00FC0015" w14:paraId="391AFBF8" w14:textId="77777777" w:rsidTr="00914786">
        <w:trPr>
          <w:trHeight w:val="995"/>
        </w:trPr>
        <w:tc>
          <w:tcPr>
            <w:tcW w:w="11088" w:type="dxa"/>
            <w:gridSpan w:val="2"/>
          </w:tcPr>
          <w:p w14:paraId="20B96F4E" w14:textId="7005F756" w:rsidR="00FC0015" w:rsidRPr="00335A32" w:rsidRDefault="00FC0015" w:rsidP="00914786">
            <w:pPr>
              <w:tabs>
                <w:tab w:val="left" w:pos="10800"/>
              </w:tabs>
              <w:spacing w:line="252" w:lineRule="auto"/>
              <w:ind w:left="130" w:right="72" w:hanging="130"/>
              <w:jc w:val="both"/>
              <w:rPr>
                <w:sz w:val="16"/>
                <w:szCs w:val="16"/>
              </w:rPr>
            </w:pPr>
            <w:r w:rsidRPr="00335A32">
              <w:rPr>
                <w:sz w:val="16"/>
                <w:szCs w:val="16"/>
              </w:rPr>
              <w:t xml:space="preserve">- </w:t>
            </w:r>
            <w:r w:rsidRPr="00335A32">
              <w:rPr>
                <w:sz w:val="16"/>
                <w:szCs w:val="16"/>
              </w:rPr>
              <w:tab/>
              <w:t>Bằng việc ký xác nhận tại Giấy yêu cầu bảo hiểm (GYCBH) này, Bên mua bảo hiểm đồng ý</w:t>
            </w:r>
            <w:r w:rsidR="00A32463">
              <w:rPr>
                <w:sz w:val="16"/>
                <w:szCs w:val="16"/>
              </w:rPr>
              <w:t xml:space="preserve"> và cho phép</w:t>
            </w:r>
            <w:r w:rsidRPr="00335A32">
              <w:rPr>
                <w:sz w:val="16"/>
                <w:szCs w:val="16"/>
              </w:rPr>
              <w:t xml:space="preserve"> BIC </w:t>
            </w:r>
            <w:r w:rsidR="00581706">
              <w:rPr>
                <w:sz w:val="16"/>
                <w:szCs w:val="16"/>
              </w:rPr>
              <w:t xml:space="preserve">được quyền thu thập, </w:t>
            </w:r>
            <w:r w:rsidRPr="00335A32">
              <w:rPr>
                <w:sz w:val="16"/>
                <w:szCs w:val="16"/>
              </w:rPr>
              <w:t>xử lý dữ liệu cá nhân mà Bên mua bảo hiểm cung cấp tại GYC</w:t>
            </w:r>
            <w:r w:rsidR="00AB26B8">
              <w:rPr>
                <w:sz w:val="16"/>
                <w:szCs w:val="16"/>
              </w:rPr>
              <w:t>BH</w:t>
            </w:r>
            <w:r w:rsidRPr="00335A32">
              <w:rPr>
                <w:sz w:val="16"/>
                <w:szCs w:val="16"/>
              </w:rPr>
              <w:t xml:space="preserve"> này cho mục đích giao kết hợp đồng bảo hiểm và giải quyết khiếu nại bồi thường bảo hiểm (nếu có)</w:t>
            </w:r>
            <w:r w:rsidR="00772EA6">
              <w:rPr>
                <w:sz w:val="16"/>
                <w:szCs w:val="16"/>
              </w:rPr>
              <w:t xml:space="preserve"> theo Quy định</w:t>
            </w:r>
            <w:r w:rsidR="00F20984">
              <w:rPr>
                <w:sz w:val="16"/>
                <w:szCs w:val="16"/>
              </w:rPr>
              <w:t xml:space="preserve"> về</w:t>
            </w:r>
            <w:r w:rsidR="00772EA6">
              <w:rPr>
                <w:sz w:val="16"/>
                <w:szCs w:val="16"/>
              </w:rPr>
              <w:t xml:space="preserve"> bảo v</w:t>
            </w:r>
            <w:r w:rsidR="00E67A80">
              <w:rPr>
                <w:sz w:val="16"/>
                <w:szCs w:val="16"/>
              </w:rPr>
              <w:t>ệ</w:t>
            </w:r>
            <w:r w:rsidR="00A32463">
              <w:rPr>
                <w:sz w:val="16"/>
                <w:szCs w:val="16"/>
              </w:rPr>
              <w:t xml:space="preserve"> dữ liệu cá </w:t>
            </w:r>
            <w:r w:rsidR="00A32463" w:rsidRPr="00C947AC">
              <w:rPr>
                <w:rFonts w:asciiTheme="majorHAnsi" w:hAnsiTheme="majorHAnsi" w:cstheme="majorHAnsi"/>
                <w:iCs/>
                <w:sz w:val="16"/>
                <w:szCs w:val="16"/>
              </w:rPr>
              <w:t>nhân tại trang điện tử của BIC (</w:t>
            </w:r>
            <w:hyperlink r:id="rId9" w:history="1">
              <w:r w:rsidR="00A32463" w:rsidRPr="00C947AC">
                <w:rPr>
                  <w:rFonts w:asciiTheme="majorHAnsi" w:hAnsiTheme="majorHAnsi" w:cstheme="majorHAnsi"/>
                  <w:iCs/>
                  <w:sz w:val="16"/>
                  <w:szCs w:val="16"/>
                </w:rPr>
                <w:t>https://bic.vn/quan-he-co-dong/cong-bo-thong-tin/quy-dinh-ve-bao-ve-du-lieu-ca-nhan.html</w:t>
              </w:r>
            </w:hyperlink>
            <w:r w:rsidR="00A32463" w:rsidRPr="00C947AC">
              <w:rPr>
                <w:rFonts w:asciiTheme="majorHAnsi" w:hAnsiTheme="majorHAnsi" w:cstheme="majorHAnsi"/>
                <w:iCs/>
                <w:sz w:val="16"/>
                <w:szCs w:val="16"/>
              </w:rPr>
              <w:t>)</w:t>
            </w:r>
            <w:r w:rsidR="00A32463">
              <w:rPr>
                <w:sz w:val="16"/>
                <w:szCs w:val="16"/>
              </w:rPr>
              <w:t xml:space="preserve"> </w:t>
            </w:r>
            <w:r w:rsidRPr="00335A32">
              <w:rPr>
                <w:sz w:val="16"/>
                <w:szCs w:val="16"/>
              </w:rPr>
              <w:t>và Bên mua bảo hiểm xác nhận đã đọc và được BIC giải thích đầy đủ về phạm vi, điều kiện điều khoản bảo hiểm, quyền lợi, nghĩa vụ, điều khoản loại trừ trách nhiệm bảo hiểm trong các Quy tắc bảo hiểm:</w:t>
            </w:r>
          </w:p>
          <w:p w14:paraId="04EFC14E" w14:textId="77777777" w:rsidR="00FC0015" w:rsidRPr="00335A32" w:rsidRDefault="00FC0015" w:rsidP="00914786">
            <w:pPr>
              <w:pStyle w:val="ListParagraph"/>
              <w:tabs>
                <w:tab w:val="left" w:pos="10800"/>
              </w:tabs>
              <w:spacing w:before="0" w:line="252" w:lineRule="auto"/>
              <w:ind w:left="330" w:right="72" w:hanging="180"/>
              <w:jc w:val="both"/>
              <w:rPr>
                <w:color w:val="000000"/>
                <w:sz w:val="16"/>
                <w:szCs w:val="16"/>
              </w:rPr>
            </w:pPr>
            <w:r w:rsidRPr="00335A32">
              <w:rPr>
                <w:sz w:val="16"/>
                <w:szCs w:val="16"/>
              </w:rPr>
              <w:t xml:space="preserve">+  Bảo hiểm Bắt buộc TNDS của chủ xe cơ giới: </w:t>
            </w:r>
            <w:r w:rsidRPr="00335A32">
              <w:rPr>
                <w:color w:val="000000"/>
                <w:sz w:val="16"/>
                <w:szCs w:val="16"/>
              </w:rPr>
              <w:t>áp dụng theo Nghị định số 67/2023/NĐ-CP ngày 06/09/2023 của Chính phủ quy định về bảo hiểm bắt buộc TNDS của chủ xe cơ giới.</w:t>
            </w:r>
          </w:p>
          <w:p w14:paraId="7CD78920" w14:textId="55C4B827" w:rsidR="00FC0015" w:rsidRDefault="00FC0015" w:rsidP="00914786">
            <w:pPr>
              <w:pStyle w:val="ListParagraph"/>
              <w:numPr>
                <w:ilvl w:val="0"/>
                <w:numId w:val="11"/>
              </w:numPr>
              <w:tabs>
                <w:tab w:val="left" w:pos="10800"/>
              </w:tabs>
              <w:spacing w:before="0" w:line="252" w:lineRule="auto"/>
              <w:ind w:left="330" w:right="72" w:hanging="180"/>
              <w:jc w:val="both"/>
              <w:rPr>
                <w:sz w:val="16"/>
                <w:szCs w:val="16"/>
              </w:rPr>
            </w:pPr>
            <w:r w:rsidRPr="00335A32">
              <w:rPr>
                <w:sz w:val="16"/>
                <w:szCs w:val="16"/>
              </w:rPr>
              <w:t xml:space="preserve">Quy tắc bảo hiểm tự nguyện xe ô tô và các điều khoản bổ sung ban hành kèm theo Quyết định số </w:t>
            </w:r>
            <w:r w:rsidR="003B09A7">
              <w:rPr>
                <w:sz w:val="16"/>
                <w:szCs w:val="16"/>
              </w:rPr>
              <w:t>1686</w:t>
            </w:r>
            <w:r w:rsidRPr="00335A32">
              <w:rPr>
                <w:sz w:val="16"/>
                <w:szCs w:val="16"/>
              </w:rPr>
              <w:t xml:space="preserve">/QĐ-PHH ngày </w:t>
            </w:r>
            <w:r w:rsidR="003B09A7">
              <w:rPr>
                <w:sz w:val="16"/>
                <w:szCs w:val="16"/>
              </w:rPr>
              <w:t>16</w:t>
            </w:r>
            <w:r w:rsidRPr="00335A32">
              <w:rPr>
                <w:sz w:val="16"/>
                <w:szCs w:val="16"/>
              </w:rPr>
              <w:t>/06/2025 của Tổng Giám đốc Tổng Công ty Bảo hiểm BIDV.</w:t>
            </w:r>
          </w:p>
          <w:p w14:paraId="73B48EE0" w14:textId="3E4644DB" w:rsidR="00FC0015" w:rsidRPr="00335A32" w:rsidRDefault="00FC0015" w:rsidP="00914786">
            <w:pPr>
              <w:tabs>
                <w:tab w:val="left" w:pos="10800"/>
              </w:tabs>
              <w:spacing w:before="0" w:line="252" w:lineRule="auto"/>
              <w:ind w:left="125" w:right="72" w:hanging="125"/>
              <w:jc w:val="both"/>
              <w:rPr>
                <w:sz w:val="16"/>
                <w:szCs w:val="16"/>
              </w:rPr>
            </w:pPr>
            <w:r w:rsidRPr="00335A32">
              <w:rPr>
                <w:rFonts w:asciiTheme="majorHAnsi" w:hAnsiTheme="majorHAnsi" w:cstheme="majorHAnsi"/>
                <w:iCs/>
                <w:sz w:val="16"/>
                <w:szCs w:val="16"/>
              </w:rPr>
              <w:t xml:space="preserve">- </w:t>
            </w:r>
            <w:r w:rsidRPr="00335A32">
              <w:rPr>
                <w:rFonts w:asciiTheme="majorHAnsi" w:hAnsiTheme="majorHAnsi" w:cstheme="majorHAnsi"/>
                <w:iCs/>
                <w:sz w:val="16"/>
                <w:szCs w:val="16"/>
              </w:rPr>
              <w:tab/>
              <w:t xml:space="preserve">Bên mua bảo hiểm đồng ý BIC sẽ gửi bộ hợp đồng bảo hiểm cho Bên mua bảo hiểm theo Email được Bên mua bảo hiểm khai báo tại GYCBH này. Trường hợp không nhận được bộ hợp đồng bảo hiểm được BIC gửi, trong vòng 24 giờ kể từ thời điểm được BIC thông báo cấp đơn, Bên mua bảo hiểm sẽ liên hệ đường dây nóng (hotline) 19009456 để được hỗ trợ cung cấp đầy đủ hợp đồng bảo hiểm. Trường hợp BIC không nhận được bất cứ yêu cầu, vướng mắc nào của Bên mua bảo hiểm được xem là bằng chứng xác nhận Bên mua bảo hiểm đã nhận đủ hợp đồng bảo hiểm. </w:t>
            </w:r>
          </w:p>
          <w:p w14:paraId="70DA2A1F" w14:textId="68C4BCEC" w:rsidR="00FC0015" w:rsidRPr="00335A32" w:rsidRDefault="00FC0015" w:rsidP="00914786">
            <w:pPr>
              <w:tabs>
                <w:tab w:val="left" w:pos="10800"/>
              </w:tabs>
              <w:spacing w:before="0" w:line="252" w:lineRule="auto"/>
              <w:ind w:left="125" w:right="72" w:hanging="125"/>
              <w:jc w:val="both"/>
              <w:rPr>
                <w:sz w:val="16"/>
                <w:szCs w:val="16"/>
              </w:rPr>
            </w:pPr>
            <w:r w:rsidRPr="00335A32">
              <w:rPr>
                <w:sz w:val="16"/>
                <w:szCs w:val="16"/>
              </w:rPr>
              <w:t xml:space="preserve">- </w:t>
            </w:r>
            <w:r w:rsidRPr="00335A32">
              <w:rPr>
                <w:sz w:val="16"/>
                <w:szCs w:val="16"/>
              </w:rPr>
              <w:tab/>
              <w:t xml:space="preserve">Xe yêu cầu tham gia bảo hiểm đang trong tình trạng hoạt động bình thường và không có bất kỳ thay đổi thông số kỹ thuật so với Giấy chứng nhận kiểm định </w:t>
            </w:r>
            <w:r w:rsidR="00817F4A">
              <w:rPr>
                <w:sz w:val="16"/>
                <w:szCs w:val="16"/>
              </w:rPr>
              <w:t>a</w:t>
            </w:r>
            <w:r w:rsidRPr="00335A32">
              <w:rPr>
                <w:sz w:val="16"/>
                <w:szCs w:val="16"/>
              </w:rPr>
              <w:t xml:space="preserve">n toàn kỹ thuật và </w:t>
            </w:r>
            <w:r w:rsidR="00817F4A">
              <w:rPr>
                <w:sz w:val="16"/>
                <w:szCs w:val="16"/>
              </w:rPr>
              <w:t>b</w:t>
            </w:r>
            <w:r w:rsidRPr="00335A32">
              <w:rPr>
                <w:sz w:val="16"/>
                <w:szCs w:val="16"/>
              </w:rPr>
              <w:t xml:space="preserve">ảo vệ môi trường </w:t>
            </w:r>
            <w:r w:rsidR="00AB26B8">
              <w:rPr>
                <w:sz w:val="16"/>
                <w:szCs w:val="16"/>
              </w:rPr>
              <w:t xml:space="preserve">xe cơ giới </w:t>
            </w:r>
            <w:r w:rsidRPr="00335A32">
              <w:rPr>
                <w:sz w:val="16"/>
                <w:szCs w:val="16"/>
              </w:rPr>
              <w:t>(ngoài thông tin khai báo mục II. Thông tin khác trên đây). Trường hợp có sự thay đổi liên quan đến xe trong thời hạn bảo hiểm như: mục đích sử dụng, thông số kỹ thuật của xe,…, Bên mua bảo hiểm sẽ thông báo cho BIC và thực hiện theo quy định tại Hợp đồng và Quy tắc bảo hiểm.</w:t>
            </w:r>
          </w:p>
          <w:p w14:paraId="7C8EE61D" w14:textId="151E1CF0" w:rsidR="00FC0015" w:rsidRPr="00335A32" w:rsidRDefault="00FC0015" w:rsidP="00914786">
            <w:pPr>
              <w:tabs>
                <w:tab w:val="left" w:pos="10800"/>
              </w:tabs>
              <w:spacing w:before="0" w:line="252" w:lineRule="auto"/>
              <w:ind w:left="125" w:right="72" w:hanging="125"/>
              <w:jc w:val="both"/>
              <w:rPr>
                <w:sz w:val="16"/>
                <w:szCs w:val="16"/>
              </w:rPr>
            </w:pPr>
            <w:r w:rsidRPr="00335A32">
              <w:rPr>
                <w:sz w:val="16"/>
                <w:szCs w:val="16"/>
              </w:rPr>
              <w:t xml:space="preserve">- </w:t>
            </w:r>
            <w:r w:rsidRPr="00335A32">
              <w:rPr>
                <w:sz w:val="16"/>
                <w:szCs w:val="16"/>
              </w:rPr>
              <w:tab/>
              <w:t>Giá trị khai báo là giá trị xe do Bên mua bảo hiểm khai báo. BIC có quyền đánh giá lại giá trị xe theo giá thị trường tại thời điểm phát sinh tổn thất; trường hợp xe tham gia bảo hiểm dưới giá trị, số tiền bồi thường sẽ được tính theo tỷ lệ quy định tại Quy tắc bảo hiểm</w:t>
            </w:r>
            <w:r w:rsidR="005C1119">
              <w:rPr>
                <w:sz w:val="16"/>
                <w:szCs w:val="16"/>
              </w:rPr>
              <w:t xml:space="preserve"> tự nguyện xe ô tô</w:t>
            </w:r>
            <w:r w:rsidRPr="00335A32">
              <w:rPr>
                <w:sz w:val="16"/>
                <w:szCs w:val="16"/>
              </w:rPr>
              <w:t>.</w:t>
            </w:r>
          </w:p>
          <w:p w14:paraId="111ED44F" w14:textId="7B0D76FC" w:rsidR="00FC0015" w:rsidRPr="00335A32" w:rsidRDefault="00FC0015" w:rsidP="00914786">
            <w:pPr>
              <w:tabs>
                <w:tab w:val="left" w:pos="10800"/>
              </w:tabs>
              <w:spacing w:before="0" w:line="252" w:lineRule="auto"/>
              <w:ind w:left="125" w:right="72" w:hanging="125"/>
              <w:jc w:val="both"/>
              <w:rPr>
                <w:sz w:val="16"/>
                <w:szCs w:val="16"/>
              </w:rPr>
            </w:pPr>
            <w:r w:rsidRPr="00335A32">
              <w:rPr>
                <w:sz w:val="16"/>
                <w:szCs w:val="16"/>
              </w:rPr>
              <w:t xml:space="preserve">- </w:t>
            </w:r>
            <w:r w:rsidRPr="00335A32">
              <w:rPr>
                <w:sz w:val="16"/>
                <w:szCs w:val="16"/>
              </w:rPr>
              <w:tab/>
              <w:t>Các tổn thất có trước thời điểm bắt đầu thời hạn bảo hiểm được thể hiện trên ảnh chụp xe tại thời điểm BIC cấp đơn bảo hiểm</w:t>
            </w:r>
            <w:r w:rsidR="009B77DF">
              <w:rPr>
                <w:sz w:val="16"/>
                <w:szCs w:val="16"/>
              </w:rPr>
              <w:t xml:space="preserve"> hoặc </w:t>
            </w:r>
            <w:r w:rsidR="00AF621E">
              <w:rPr>
                <w:sz w:val="16"/>
                <w:szCs w:val="16"/>
              </w:rPr>
              <w:t xml:space="preserve">thông qua </w:t>
            </w:r>
            <w:r w:rsidR="009B77DF">
              <w:rPr>
                <w:sz w:val="16"/>
                <w:szCs w:val="16"/>
              </w:rPr>
              <w:t>các hình thức</w:t>
            </w:r>
            <w:r w:rsidR="0012281D">
              <w:rPr>
                <w:sz w:val="16"/>
                <w:szCs w:val="16"/>
              </w:rPr>
              <w:t xml:space="preserve"> đánh giá khác</w:t>
            </w:r>
            <w:r w:rsidR="009B77DF">
              <w:rPr>
                <w:sz w:val="16"/>
                <w:szCs w:val="16"/>
              </w:rPr>
              <w:t xml:space="preserve"> sẽ</w:t>
            </w:r>
            <w:r w:rsidRPr="00335A32">
              <w:rPr>
                <w:sz w:val="16"/>
                <w:szCs w:val="16"/>
              </w:rPr>
              <w:t xml:space="preserve"> không thuộc phạm vi bảo hiểm của Hợp đồng bảo hiểm cấp theo GYCBH này.</w:t>
            </w:r>
          </w:p>
          <w:p w14:paraId="358E8F44" w14:textId="66C39238" w:rsidR="00FC0015" w:rsidRPr="00914786" w:rsidRDefault="00FC0015" w:rsidP="00914786">
            <w:pPr>
              <w:tabs>
                <w:tab w:val="left" w:pos="10800"/>
              </w:tabs>
              <w:spacing w:before="0" w:line="252" w:lineRule="auto"/>
              <w:ind w:left="125" w:right="72" w:hanging="125"/>
              <w:jc w:val="both"/>
              <w:rPr>
                <w:sz w:val="15"/>
                <w:szCs w:val="15"/>
              </w:rPr>
            </w:pPr>
            <w:r w:rsidRPr="003B09A7">
              <w:rPr>
                <w:sz w:val="16"/>
                <w:szCs w:val="16"/>
              </w:rPr>
              <w:t xml:space="preserve">- </w:t>
            </w:r>
            <w:r w:rsidRPr="003B09A7">
              <w:rPr>
                <w:sz w:val="16"/>
                <w:szCs w:val="16"/>
              </w:rPr>
              <w:tab/>
              <w:t>Các thông tin kê khai trên GYCBH này là đầy đủ, chính xác và Bên mua bảo hiểm hoàn toàn chịu trách nhiệm với các thông tin đã kê khai. Trường hợp kê khai không trung thực hoặc không thanh toán đầy đủ phí bảo hiểm t</w:t>
            </w:r>
            <w:r w:rsidRPr="00D23E08">
              <w:rPr>
                <w:sz w:val="16"/>
                <w:szCs w:val="16"/>
              </w:rPr>
              <w:t>heo quy định, GYCBH này và Hợp đồng bảo hiểm/Giấy chứng nhận bảo hiểm được cấp căn cứ theo GYCBH này mặc nhiên không có hiệu lực.</w:t>
            </w:r>
          </w:p>
        </w:tc>
      </w:tr>
      <w:tr w:rsidR="00335A32" w:rsidRPr="00FC0015" w14:paraId="3FC7DF89" w14:textId="77777777" w:rsidTr="00914786">
        <w:trPr>
          <w:trHeight w:val="635"/>
        </w:trPr>
        <w:tc>
          <w:tcPr>
            <w:tcW w:w="5499" w:type="dxa"/>
          </w:tcPr>
          <w:p w14:paraId="06ED6C11" w14:textId="77777777" w:rsidR="00335A32" w:rsidRPr="00FC0015" w:rsidRDefault="00335A32" w:rsidP="00543BAC">
            <w:pPr>
              <w:pStyle w:val="Heading1"/>
              <w:numPr>
                <w:ilvl w:val="0"/>
                <w:numId w:val="0"/>
              </w:numPr>
              <w:spacing w:before="60" w:after="60"/>
              <w:outlineLvl w:val="0"/>
              <w:rPr>
                <w:sz w:val="15"/>
                <w:szCs w:val="15"/>
              </w:rPr>
            </w:pPr>
          </w:p>
        </w:tc>
        <w:tc>
          <w:tcPr>
            <w:tcW w:w="5589" w:type="dxa"/>
          </w:tcPr>
          <w:p w14:paraId="3E4D3533" w14:textId="77777777" w:rsidR="00335A32" w:rsidRPr="00D55375" w:rsidRDefault="00335A32" w:rsidP="00335A32">
            <w:pPr>
              <w:pStyle w:val="Footer"/>
              <w:tabs>
                <w:tab w:val="clear" w:pos="4320"/>
                <w:tab w:val="clear" w:pos="8640"/>
              </w:tabs>
              <w:spacing w:before="0"/>
              <w:jc w:val="center"/>
              <w:rPr>
                <w:rFonts w:asciiTheme="majorHAnsi" w:hAnsiTheme="majorHAnsi" w:cstheme="majorHAnsi"/>
                <w:szCs w:val="20"/>
                <w:lang w:val="vi-VN"/>
              </w:rPr>
            </w:pPr>
            <w:r w:rsidRPr="002C0DF5">
              <w:rPr>
                <w:rFonts w:asciiTheme="majorHAnsi" w:hAnsiTheme="majorHAnsi" w:cstheme="majorHAnsi"/>
                <w:szCs w:val="20"/>
                <w:lang w:val="vi-VN"/>
              </w:rPr>
              <w:t>......................,</w:t>
            </w:r>
            <w:r w:rsidRPr="002C0DF5">
              <w:rPr>
                <w:rFonts w:asciiTheme="majorHAnsi" w:hAnsiTheme="majorHAnsi" w:cstheme="majorHAnsi"/>
                <w:szCs w:val="20"/>
              </w:rPr>
              <w:t xml:space="preserve"> </w:t>
            </w:r>
            <w:r w:rsidRPr="002C0DF5">
              <w:rPr>
                <w:szCs w:val="20"/>
                <w:lang w:val="vi-VN"/>
              </w:rPr>
              <w:t>ngày</w:t>
            </w:r>
            <w:r w:rsidRPr="002C0DF5">
              <w:rPr>
                <w:szCs w:val="20"/>
              </w:rPr>
              <w:t xml:space="preserve"> </w:t>
            </w:r>
            <w:r w:rsidRPr="00D55375">
              <w:rPr>
                <w:w w:val="70"/>
                <w:szCs w:val="20"/>
              </w:rPr>
              <w:t>………</w:t>
            </w:r>
            <w:r w:rsidRPr="00D55375">
              <w:rPr>
                <w:szCs w:val="20"/>
                <w:lang w:val="vi-VN"/>
              </w:rPr>
              <w:t>/</w:t>
            </w:r>
            <w:r w:rsidRPr="00D55375">
              <w:rPr>
                <w:w w:val="70"/>
                <w:szCs w:val="20"/>
              </w:rPr>
              <w:t>………</w:t>
            </w:r>
            <w:r w:rsidRPr="00D55375">
              <w:rPr>
                <w:szCs w:val="20"/>
                <w:lang w:val="vi-VN"/>
              </w:rPr>
              <w:t>/</w:t>
            </w:r>
            <w:r w:rsidRPr="00D55375">
              <w:rPr>
                <w:w w:val="70"/>
                <w:szCs w:val="20"/>
              </w:rPr>
              <w:t>………………</w:t>
            </w:r>
          </w:p>
          <w:p w14:paraId="32FEC942" w14:textId="77777777" w:rsidR="00335A32" w:rsidRPr="00D55375" w:rsidRDefault="00335A32" w:rsidP="00335A32">
            <w:pPr>
              <w:pStyle w:val="Footer"/>
              <w:tabs>
                <w:tab w:val="clear" w:pos="4320"/>
                <w:tab w:val="clear" w:pos="8640"/>
              </w:tabs>
              <w:spacing w:before="0"/>
              <w:jc w:val="center"/>
              <w:rPr>
                <w:rFonts w:asciiTheme="majorHAnsi" w:hAnsiTheme="majorHAnsi" w:cstheme="majorHAnsi"/>
                <w:b/>
                <w:szCs w:val="20"/>
              </w:rPr>
            </w:pPr>
            <w:r w:rsidRPr="00D55375">
              <w:rPr>
                <w:rFonts w:asciiTheme="majorHAnsi" w:hAnsiTheme="majorHAnsi" w:cstheme="majorHAnsi"/>
                <w:b/>
                <w:szCs w:val="20"/>
              </w:rPr>
              <w:t>BÊN MUA BẢO HIỂM</w:t>
            </w:r>
          </w:p>
          <w:p w14:paraId="1751FF9D" w14:textId="737BB9BF" w:rsidR="00335A32" w:rsidRPr="00335A32" w:rsidRDefault="00335A32" w:rsidP="00914786">
            <w:pPr>
              <w:pStyle w:val="Heading1"/>
              <w:numPr>
                <w:ilvl w:val="0"/>
                <w:numId w:val="0"/>
              </w:numPr>
              <w:spacing w:before="60" w:after="60"/>
              <w:jc w:val="center"/>
              <w:outlineLvl w:val="0"/>
              <w:rPr>
                <w:sz w:val="20"/>
                <w:szCs w:val="20"/>
              </w:rPr>
            </w:pPr>
            <w:r w:rsidRPr="00914786">
              <w:rPr>
                <w:rFonts w:asciiTheme="majorHAnsi" w:hAnsiTheme="majorHAnsi" w:cstheme="majorHAnsi"/>
                <w:i/>
                <w:sz w:val="20"/>
                <w:szCs w:val="20"/>
              </w:rPr>
              <w:t>(Ký tên, đóng dấu)</w:t>
            </w:r>
          </w:p>
        </w:tc>
      </w:tr>
    </w:tbl>
    <w:p w14:paraId="4FBF5A9D" w14:textId="77777777" w:rsidR="00200E1B" w:rsidRPr="004D7000" w:rsidRDefault="00200E1B">
      <w:pPr>
        <w:pStyle w:val="Heading1"/>
        <w:numPr>
          <w:ilvl w:val="0"/>
          <w:numId w:val="0"/>
        </w:numPr>
        <w:spacing w:before="60" w:after="60"/>
        <w:rPr>
          <w:sz w:val="20"/>
          <w:szCs w:val="20"/>
        </w:rPr>
      </w:pPr>
    </w:p>
    <w:sectPr w:rsidR="00200E1B" w:rsidRPr="004D7000" w:rsidSect="00C1166C">
      <w:footerReference w:type="default" r:id="rId10"/>
      <w:type w:val="continuous"/>
      <w:pgSz w:w="11907" w:h="16839" w:code="9"/>
      <w:pgMar w:top="562" w:right="562" w:bottom="418" w:left="562" w:header="0" w:footer="403"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20A7E0" w16cex:dateUtc="2025-07-15T03:11:00Z"/>
  <w16cex:commentExtensible w16cex:durableId="2C20AB5B" w16cex:dateUtc="2025-07-15T03:26:00Z"/>
  <w16cex:commentExtensible w16cex:durableId="2C20AA50" w16cex:dateUtc="2025-07-15T03:22:00Z"/>
  <w16cex:commentExtensible w16cex:durableId="2C20AABB" w16cex:dateUtc="2025-07-15T03:23:00Z"/>
  <w16cex:commentExtensible w16cex:durableId="2C20AC95" w16cex:dateUtc="2025-07-15T0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A9BB15" w16cid:durableId="2C0D35CA"/>
  <w16cid:commentId w16cid:paraId="75DBE7E3" w16cid:durableId="2C20A7E0"/>
  <w16cid:commentId w16cid:paraId="08FE3DD3" w16cid:durableId="2C20AB5B"/>
  <w16cid:commentId w16cid:paraId="0046DDA5" w16cid:durableId="2C20AA50"/>
  <w16cid:commentId w16cid:paraId="3F844F1A" w16cid:durableId="2C20A649"/>
  <w16cid:commentId w16cid:paraId="637D81C1" w16cid:durableId="2C20AABB"/>
  <w16cid:commentId w16cid:paraId="71128CBC" w16cid:durableId="2C0D35CB"/>
  <w16cid:commentId w16cid:paraId="5C56F3E3" w16cid:durableId="2C20A64B"/>
  <w16cid:commentId w16cid:paraId="2A282AA2" w16cid:durableId="2C20AC9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62653" w14:textId="77777777" w:rsidR="00E27D19" w:rsidRDefault="00E27D19">
      <w:pPr>
        <w:spacing w:before="0"/>
      </w:pPr>
      <w:r>
        <w:separator/>
      </w:r>
    </w:p>
  </w:endnote>
  <w:endnote w:type="continuationSeparator" w:id="0">
    <w:p w14:paraId="38F590EB" w14:textId="77777777" w:rsidR="00E27D19" w:rsidRDefault="00E27D1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A453C" w14:textId="1F4FF0CC" w:rsidR="008C7411" w:rsidRDefault="008C7411">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055225">
      <w:rPr>
        <w:caps/>
        <w:noProof/>
        <w:color w:val="5B9BD5" w:themeColor="accent1"/>
      </w:rPr>
      <w:t>3</w:t>
    </w:r>
    <w:r>
      <w:rPr>
        <w:caps/>
        <w:noProof/>
        <w:color w:val="5B9BD5" w:themeColor="accent1"/>
      </w:rPr>
      <w:fldChar w:fldCharType="end"/>
    </w:r>
  </w:p>
  <w:p w14:paraId="7004CC5F" w14:textId="77777777" w:rsidR="00197EB9" w:rsidRDefault="00197E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6C1C6" w14:textId="77777777" w:rsidR="00E27D19" w:rsidRDefault="00E27D19">
      <w:pPr>
        <w:spacing w:before="0"/>
      </w:pPr>
      <w:r>
        <w:separator/>
      </w:r>
    </w:p>
  </w:footnote>
  <w:footnote w:type="continuationSeparator" w:id="0">
    <w:p w14:paraId="37D695E6" w14:textId="77777777" w:rsidR="00E27D19" w:rsidRDefault="00E27D19">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2"/>
    <w:lvl w:ilvl="0">
      <w:start w:val="9"/>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1" w15:restartNumberingAfterBreak="0">
    <w:nsid w:val="1A206C18"/>
    <w:multiLevelType w:val="multilevel"/>
    <w:tmpl w:val="BB729D06"/>
    <w:lvl w:ilvl="0">
      <w:start w:val="1"/>
      <w:numFmt w:val="none"/>
      <w:pStyle w:val="Heading1"/>
      <w:suff w:val="nothing"/>
      <w:lvlText w:val=""/>
      <w:lvlJc w:val="left"/>
      <w:pPr>
        <w:ind w:left="0" w:firstLine="0"/>
      </w:pPr>
      <w:rPr>
        <w:rFonts w:hint="default"/>
      </w:rPr>
    </w:lvl>
    <w:lvl w:ilvl="1">
      <w:start w:val="1"/>
      <w:numFmt w:val="decimal"/>
      <w:lvlRestart w:val="0"/>
      <w:pStyle w:val="Heading2"/>
      <w:lvlText w:val="%2."/>
      <w:lvlJc w:val="left"/>
      <w:pPr>
        <w:tabs>
          <w:tab w:val="num" w:pos="3124"/>
        </w:tabs>
        <w:ind w:left="3124" w:hanging="288"/>
      </w:pPr>
      <w:rPr>
        <w:rFonts w:hint="default"/>
        <w:b w:val="0"/>
        <w:i w:val="0"/>
        <w:sz w:val="20"/>
        <w:szCs w:val="20"/>
      </w:rPr>
    </w:lvl>
    <w:lvl w:ilvl="2">
      <w:start w:val="1"/>
      <w:numFmt w:val="none"/>
      <w:pStyle w:val="Heading3"/>
      <w:suff w:val="nothing"/>
      <w:lvlText w:val=""/>
      <w:lvlJc w:val="left"/>
      <w:pPr>
        <w:ind w:left="360" w:hanging="360"/>
      </w:pPr>
      <w:rPr>
        <w:rFonts w:hint="default"/>
        <w:i w:val="0"/>
        <w:color w:val="auto"/>
      </w:rPr>
    </w:lvl>
    <w:lvl w:ilvl="3">
      <w:start w:val="1"/>
      <w:numFmt w:val="bullet"/>
      <w:pStyle w:val="Heading4"/>
      <w:lvlText w:val=""/>
      <w:lvlJc w:val="left"/>
      <w:pPr>
        <w:tabs>
          <w:tab w:val="num" w:pos="648"/>
        </w:tabs>
        <w:ind w:left="648" w:hanging="288"/>
      </w:pPr>
      <w:rPr>
        <w:rFonts w:ascii="Wingdings" w:hAnsi="Wingdings" w:hint="default"/>
        <w:color w:val="auto"/>
      </w:rPr>
    </w:lvl>
    <w:lvl w:ilvl="4">
      <w:start w:val="1"/>
      <w:numFmt w:val="bullet"/>
      <w:pStyle w:val="Heading5"/>
      <w:lvlText w:val=""/>
      <w:lvlJc w:val="left"/>
      <w:pPr>
        <w:tabs>
          <w:tab w:val="num" w:pos="864"/>
        </w:tabs>
        <w:ind w:left="864" w:hanging="216"/>
      </w:pPr>
      <w:rPr>
        <w:rFonts w:ascii="Wingdings" w:hAnsi="Wingdings" w:hint="default"/>
        <w:color w:val="auto"/>
      </w:rPr>
    </w:lvl>
    <w:lvl w:ilvl="5">
      <w:start w:val="1"/>
      <w:numFmt w:val="none"/>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 w15:restartNumberingAfterBreak="0">
    <w:nsid w:val="1BD61BDE"/>
    <w:multiLevelType w:val="hybridMultilevel"/>
    <w:tmpl w:val="85DCECBA"/>
    <w:lvl w:ilvl="0" w:tplc="06BEED88">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1F27AA"/>
    <w:multiLevelType w:val="hybridMultilevel"/>
    <w:tmpl w:val="B2700A6A"/>
    <w:lvl w:ilvl="0" w:tplc="1BB8EBA4">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433C0D8A"/>
    <w:multiLevelType w:val="hybridMultilevel"/>
    <w:tmpl w:val="51D82460"/>
    <w:lvl w:ilvl="0" w:tplc="7514F8B2">
      <w:start w:val="1"/>
      <w:numFmt w:val="decimal"/>
      <w:lvlText w:val="1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D80791"/>
    <w:multiLevelType w:val="hybridMultilevel"/>
    <w:tmpl w:val="C6D69912"/>
    <w:lvl w:ilvl="0" w:tplc="00000009">
      <w:numFmt w:val="bullet"/>
      <w:lvlText w:val="-"/>
      <w:lvlJc w:val="left"/>
      <w:pPr>
        <w:ind w:left="750" w:hanging="360"/>
      </w:pPr>
      <w:rPr>
        <w:rFonts w:ascii="Times New Roman" w:hAnsi="Times New Roman" w:cs="Times New Roman"/>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6" w15:restartNumberingAfterBreak="0">
    <w:nsid w:val="4CA929E6"/>
    <w:multiLevelType w:val="hybridMultilevel"/>
    <w:tmpl w:val="37BC8EA8"/>
    <w:lvl w:ilvl="0" w:tplc="E01C25E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AD111A"/>
    <w:multiLevelType w:val="hybridMultilevel"/>
    <w:tmpl w:val="AC82786C"/>
    <w:lvl w:ilvl="0" w:tplc="789678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1A26F1"/>
    <w:multiLevelType w:val="hybridMultilevel"/>
    <w:tmpl w:val="341A3EF2"/>
    <w:lvl w:ilvl="0" w:tplc="00000009">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2"/>
    </w:lvlOverride>
    <w:lvlOverride w:ilvl="1">
      <w:startOverride w:val="2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num>
  <w:num w:numId="5">
    <w:abstractNumId w:val="1"/>
  </w:num>
  <w:num w:numId="6">
    <w:abstractNumId w:val="1"/>
  </w:num>
  <w:num w:numId="7">
    <w:abstractNumId w:val="1"/>
  </w:num>
  <w:num w:numId="8">
    <w:abstractNumId w:val="3"/>
  </w:num>
  <w:num w:numId="9">
    <w:abstractNumId w:val="7"/>
  </w:num>
  <w:num w:numId="10">
    <w:abstractNumId w:val="6"/>
  </w:num>
  <w:num w:numId="11">
    <w:abstractNumId w:val="2"/>
  </w:num>
  <w:num w:numId="12">
    <w:abstractNumId w:val="8"/>
  </w:num>
  <w:num w:numId="13">
    <w:abstractNumId w:val="5"/>
  </w:num>
  <w:num w:numId="14">
    <w:abstractNumId w:val="1"/>
  </w:num>
  <w:num w:numId="15">
    <w:abstractNumId w:val="1"/>
  </w:num>
  <w:num w:numId="16">
    <w:abstractNumId w:val="1"/>
  </w:num>
  <w:num w:numId="17">
    <w:abstractNumId w:val="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404"/>
    <w:rsid w:val="000009D6"/>
    <w:rsid w:val="00000C73"/>
    <w:rsid w:val="00004878"/>
    <w:rsid w:val="0000782F"/>
    <w:rsid w:val="000323D2"/>
    <w:rsid w:val="00037AD6"/>
    <w:rsid w:val="00042891"/>
    <w:rsid w:val="00042F2E"/>
    <w:rsid w:val="00047B23"/>
    <w:rsid w:val="00055225"/>
    <w:rsid w:val="00076993"/>
    <w:rsid w:val="0008449F"/>
    <w:rsid w:val="000850E2"/>
    <w:rsid w:val="000A5BD4"/>
    <w:rsid w:val="000B76EF"/>
    <w:rsid w:val="000E03CB"/>
    <w:rsid w:val="000E087F"/>
    <w:rsid w:val="000F22A3"/>
    <w:rsid w:val="000F493E"/>
    <w:rsid w:val="00101816"/>
    <w:rsid w:val="00103A5A"/>
    <w:rsid w:val="00104443"/>
    <w:rsid w:val="00120268"/>
    <w:rsid w:val="0012049A"/>
    <w:rsid w:val="0012281D"/>
    <w:rsid w:val="00123E0A"/>
    <w:rsid w:val="00124005"/>
    <w:rsid w:val="00124E52"/>
    <w:rsid w:val="00197EB9"/>
    <w:rsid w:val="001B2982"/>
    <w:rsid w:val="001B4604"/>
    <w:rsid w:val="001D03B9"/>
    <w:rsid w:val="001F4B98"/>
    <w:rsid w:val="00200E1B"/>
    <w:rsid w:val="00226077"/>
    <w:rsid w:val="00242906"/>
    <w:rsid w:val="00246C90"/>
    <w:rsid w:val="0025122E"/>
    <w:rsid w:val="002701D8"/>
    <w:rsid w:val="00276E69"/>
    <w:rsid w:val="002808E3"/>
    <w:rsid w:val="00280FE8"/>
    <w:rsid w:val="002A4C8E"/>
    <w:rsid w:val="002C0DF5"/>
    <w:rsid w:val="002E64F4"/>
    <w:rsid w:val="002F3717"/>
    <w:rsid w:val="002F6282"/>
    <w:rsid w:val="00310A01"/>
    <w:rsid w:val="00335A32"/>
    <w:rsid w:val="0034097C"/>
    <w:rsid w:val="00345B61"/>
    <w:rsid w:val="00361EE2"/>
    <w:rsid w:val="00362FE7"/>
    <w:rsid w:val="003739A8"/>
    <w:rsid w:val="00374D12"/>
    <w:rsid w:val="00382EBF"/>
    <w:rsid w:val="003A5BBD"/>
    <w:rsid w:val="003B09A7"/>
    <w:rsid w:val="003C360F"/>
    <w:rsid w:val="003C7D5B"/>
    <w:rsid w:val="003D2052"/>
    <w:rsid w:val="003D22BF"/>
    <w:rsid w:val="00401E6E"/>
    <w:rsid w:val="004042EE"/>
    <w:rsid w:val="004122EF"/>
    <w:rsid w:val="004137E8"/>
    <w:rsid w:val="004139B3"/>
    <w:rsid w:val="004140A8"/>
    <w:rsid w:val="00433745"/>
    <w:rsid w:val="00452293"/>
    <w:rsid w:val="00463E95"/>
    <w:rsid w:val="0046452B"/>
    <w:rsid w:val="00465D44"/>
    <w:rsid w:val="0047630A"/>
    <w:rsid w:val="00476CEF"/>
    <w:rsid w:val="004846D3"/>
    <w:rsid w:val="00484958"/>
    <w:rsid w:val="0048562F"/>
    <w:rsid w:val="0049462A"/>
    <w:rsid w:val="004964A1"/>
    <w:rsid w:val="004A1735"/>
    <w:rsid w:val="004B4868"/>
    <w:rsid w:val="004C09FB"/>
    <w:rsid w:val="004C6553"/>
    <w:rsid w:val="004C762A"/>
    <w:rsid w:val="004D5CAE"/>
    <w:rsid w:val="004D7000"/>
    <w:rsid w:val="004E4BBD"/>
    <w:rsid w:val="004E5EFB"/>
    <w:rsid w:val="004F4044"/>
    <w:rsid w:val="00530659"/>
    <w:rsid w:val="005403AC"/>
    <w:rsid w:val="00540496"/>
    <w:rsid w:val="00543BAC"/>
    <w:rsid w:val="005448BC"/>
    <w:rsid w:val="00547D45"/>
    <w:rsid w:val="00581706"/>
    <w:rsid w:val="005B45DD"/>
    <w:rsid w:val="005C1119"/>
    <w:rsid w:val="005E0994"/>
    <w:rsid w:val="005E7394"/>
    <w:rsid w:val="00623EF1"/>
    <w:rsid w:val="00630A2A"/>
    <w:rsid w:val="00630E8E"/>
    <w:rsid w:val="00634E99"/>
    <w:rsid w:val="00643850"/>
    <w:rsid w:val="0064690F"/>
    <w:rsid w:val="00647271"/>
    <w:rsid w:val="0066409A"/>
    <w:rsid w:val="006748E5"/>
    <w:rsid w:val="00681732"/>
    <w:rsid w:val="00697581"/>
    <w:rsid w:val="006B178D"/>
    <w:rsid w:val="006B43A4"/>
    <w:rsid w:val="006C0196"/>
    <w:rsid w:val="006C3522"/>
    <w:rsid w:val="006D2FF4"/>
    <w:rsid w:val="006E1FDF"/>
    <w:rsid w:val="006E5D7B"/>
    <w:rsid w:val="006F5DC8"/>
    <w:rsid w:val="00713739"/>
    <w:rsid w:val="00730481"/>
    <w:rsid w:val="007343DA"/>
    <w:rsid w:val="007437E9"/>
    <w:rsid w:val="00772EA6"/>
    <w:rsid w:val="00784165"/>
    <w:rsid w:val="00785B64"/>
    <w:rsid w:val="0079380B"/>
    <w:rsid w:val="007A4A0C"/>
    <w:rsid w:val="007A4DB1"/>
    <w:rsid w:val="007A6EEE"/>
    <w:rsid w:val="007A774C"/>
    <w:rsid w:val="007C0E75"/>
    <w:rsid w:val="007C4409"/>
    <w:rsid w:val="007E1ECE"/>
    <w:rsid w:val="007E3D30"/>
    <w:rsid w:val="007F2AEC"/>
    <w:rsid w:val="007F3F85"/>
    <w:rsid w:val="00813D6A"/>
    <w:rsid w:val="008144FE"/>
    <w:rsid w:val="00814DC7"/>
    <w:rsid w:val="00817F4A"/>
    <w:rsid w:val="00821751"/>
    <w:rsid w:val="0083780E"/>
    <w:rsid w:val="00843FD8"/>
    <w:rsid w:val="00845355"/>
    <w:rsid w:val="00864426"/>
    <w:rsid w:val="008B3350"/>
    <w:rsid w:val="008C7411"/>
    <w:rsid w:val="008C7D09"/>
    <w:rsid w:val="008E0436"/>
    <w:rsid w:val="008E407D"/>
    <w:rsid w:val="008E7DC2"/>
    <w:rsid w:val="008F3863"/>
    <w:rsid w:val="00901A46"/>
    <w:rsid w:val="00905F30"/>
    <w:rsid w:val="00907E6E"/>
    <w:rsid w:val="009119F0"/>
    <w:rsid w:val="00914786"/>
    <w:rsid w:val="00922B76"/>
    <w:rsid w:val="0092766E"/>
    <w:rsid w:val="0094084F"/>
    <w:rsid w:val="00943AC5"/>
    <w:rsid w:val="00967906"/>
    <w:rsid w:val="00967C59"/>
    <w:rsid w:val="0098042E"/>
    <w:rsid w:val="00994AE6"/>
    <w:rsid w:val="009963A2"/>
    <w:rsid w:val="009A4F4C"/>
    <w:rsid w:val="009A631B"/>
    <w:rsid w:val="009B56A6"/>
    <w:rsid w:val="009B77DF"/>
    <w:rsid w:val="009C212F"/>
    <w:rsid w:val="009D0E34"/>
    <w:rsid w:val="009D79EB"/>
    <w:rsid w:val="009E7DBB"/>
    <w:rsid w:val="009F445E"/>
    <w:rsid w:val="009F6BE0"/>
    <w:rsid w:val="00A21B5B"/>
    <w:rsid w:val="00A22E57"/>
    <w:rsid w:val="00A32463"/>
    <w:rsid w:val="00A33365"/>
    <w:rsid w:val="00A33D57"/>
    <w:rsid w:val="00A35A9A"/>
    <w:rsid w:val="00A35DC8"/>
    <w:rsid w:val="00A46AE7"/>
    <w:rsid w:val="00A53944"/>
    <w:rsid w:val="00A56E77"/>
    <w:rsid w:val="00A5794B"/>
    <w:rsid w:val="00A647A9"/>
    <w:rsid w:val="00A807D7"/>
    <w:rsid w:val="00A8186D"/>
    <w:rsid w:val="00A86834"/>
    <w:rsid w:val="00A958A7"/>
    <w:rsid w:val="00A962E6"/>
    <w:rsid w:val="00A97324"/>
    <w:rsid w:val="00A975E1"/>
    <w:rsid w:val="00AA0EDE"/>
    <w:rsid w:val="00AB26B8"/>
    <w:rsid w:val="00AD4A3C"/>
    <w:rsid w:val="00AD7136"/>
    <w:rsid w:val="00AE6DCD"/>
    <w:rsid w:val="00AF621E"/>
    <w:rsid w:val="00B0154D"/>
    <w:rsid w:val="00B100CC"/>
    <w:rsid w:val="00B175DE"/>
    <w:rsid w:val="00B37EAE"/>
    <w:rsid w:val="00B44DE1"/>
    <w:rsid w:val="00B5298B"/>
    <w:rsid w:val="00B56F9A"/>
    <w:rsid w:val="00B60100"/>
    <w:rsid w:val="00B67ECD"/>
    <w:rsid w:val="00B70C5B"/>
    <w:rsid w:val="00B7218E"/>
    <w:rsid w:val="00B773AB"/>
    <w:rsid w:val="00B911B8"/>
    <w:rsid w:val="00B93F92"/>
    <w:rsid w:val="00BA2404"/>
    <w:rsid w:val="00BA27AF"/>
    <w:rsid w:val="00BA6860"/>
    <w:rsid w:val="00BA71DD"/>
    <w:rsid w:val="00BB537C"/>
    <w:rsid w:val="00BC1EAC"/>
    <w:rsid w:val="00BC433A"/>
    <w:rsid w:val="00BE2D0D"/>
    <w:rsid w:val="00BE32D8"/>
    <w:rsid w:val="00BF6717"/>
    <w:rsid w:val="00C0749D"/>
    <w:rsid w:val="00C1166C"/>
    <w:rsid w:val="00C23175"/>
    <w:rsid w:val="00C65A70"/>
    <w:rsid w:val="00C71FAC"/>
    <w:rsid w:val="00C732F3"/>
    <w:rsid w:val="00C93E73"/>
    <w:rsid w:val="00CB14C3"/>
    <w:rsid w:val="00CC6E06"/>
    <w:rsid w:val="00CF07A7"/>
    <w:rsid w:val="00D053CA"/>
    <w:rsid w:val="00D126A2"/>
    <w:rsid w:val="00D23E08"/>
    <w:rsid w:val="00D41F95"/>
    <w:rsid w:val="00D43146"/>
    <w:rsid w:val="00D505F2"/>
    <w:rsid w:val="00D5083B"/>
    <w:rsid w:val="00D54FD3"/>
    <w:rsid w:val="00D55375"/>
    <w:rsid w:val="00D70DD6"/>
    <w:rsid w:val="00D7206D"/>
    <w:rsid w:val="00D9407B"/>
    <w:rsid w:val="00DA5D71"/>
    <w:rsid w:val="00DA5ED8"/>
    <w:rsid w:val="00DC051A"/>
    <w:rsid w:val="00DC05C9"/>
    <w:rsid w:val="00DC3A90"/>
    <w:rsid w:val="00DE394B"/>
    <w:rsid w:val="00E02F2D"/>
    <w:rsid w:val="00E142B8"/>
    <w:rsid w:val="00E27D19"/>
    <w:rsid w:val="00E44B5D"/>
    <w:rsid w:val="00E67A80"/>
    <w:rsid w:val="00E71154"/>
    <w:rsid w:val="00E97F36"/>
    <w:rsid w:val="00EB0E20"/>
    <w:rsid w:val="00EC2D0E"/>
    <w:rsid w:val="00ED7292"/>
    <w:rsid w:val="00ED7487"/>
    <w:rsid w:val="00EE6ADC"/>
    <w:rsid w:val="00EF03B8"/>
    <w:rsid w:val="00EF0E4F"/>
    <w:rsid w:val="00EF3C8F"/>
    <w:rsid w:val="00F052A7"/>
    <w:rsid w:val="00F20984"/>
    <w:rsid w:val="00F25B76"/>
    <w:rsid w:val="00F42F12"/>
    <w:rsid w:val="00F54DD4"/>
    <w:rsid w:val="00F63A85"/>
    <w:rsid w:val="00F730A3"/>
    <w:rsid w:val="00F87534"/>
    <w:rsid w:val="00FA3A75"/>
    <w:rsid w:val="00FA5A3D"/>
    <w:rsid w:val="00FC0015"/>
    <w:rsid w:val="00FC224D"/>
    <w:rsid w:val="00FD38D6"/>
    <w:rsid w:val="00FE6DCB"/>
    <w:rsid w:val="00FF40F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B1F30"/>
  <w15:docId w15:val="{B839E5BE-CA41-45D5-BFD5-2311673D9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404"/>
    <w:pPr>
      <w:spacing w:before="60" w:after="0" w:line="240" w:lineRule="auto"/>
    </w:pPr>
    <w:rPr>
      <w:rFonts w:ascii="Times New Roman" w:eastAsia="Times New Roman" w:hAnsi="Times New Roman" w:cs="Times New Roman"/>
      <w:sz w:val="20"/>
      <w:szCs w:val="24"/>
      <w:lang w:val="en-US"/>
    </w:rPr>
  </w:style>
  <w:style w:type="paragraph" w:styleId="Heading1">
    <w:name w:val="heading 1"/>
    <w:basedOn w:val="Normal"/>
    <w:next w:val="Normal"/>
    <w:link w:val="Heading1Char"/>
    <w:qFormat/>
    <w:rsid w:val="00BA2404"/>
    <w:pPr>
      <w:keepLines/>
      <w:numPr>
        <w:numId w:val="1"/>
      </w:numPr>
      <w:spacing w:before="180" w:after="120"/>
      <w:outlineLvl w:val="0"/>
    </w:pPr>
    <w:rPr>
      <w:b/>
      <w:sz w:val="22"/>
      <w:lang w:val="vi-VN"/>
    </w:rPr>
  </w:style>
  <w:style w:type="paragraph" w:styleId="Heading2">
    <w:name w:val="heading 2"/>
    <w:basedOn w:val="Footer"/>
    <w:next w:val="Normal"/>
    <w:link w:val="Heading2Char"/>
    <w:qFormat/>
    <w:rsid w:val="00BA2404"/>
    <w:pPr>
      <w:numPr>
        <w:ilvl w:val="1"/>
        <w:numId w:val="1"/>
      </w:numPr>
      <w:tabs>
        <w:tab w:val="clear" w:pos="4320"/>
        <w:tab w:val="clear" w:pos="8640"/>
      </w:tabs>
      <w:spacing w:before="20"/>
      <w:ind w:right="-72"/>
      <w:outlineLvl w:val="1"/>
    </w:pPr>
    <w:rPr>
      <w:szCs w:val="26"/>
    </w:rPr>
  </w:style>
  <w:style w:type="paragraph" w:styleId="Heading3">
    <w:name w:val="heading 3"/>
    <w:basedOn w:val="Footer"/>
    <w:next w:val="Normal"/>
    <w:link w:val="Heading3Char"/>
    <w:qFormat/>
    <w:rsid w:val="00BA2404"/>
    <w:pPr>
      <w:numPr>
        <w:ilvl w:val="2"/>
        <w:numId w:val="1"/>
      </w:numPr>
      <w:tabs>
        <w:tab w:val="clear" w:pos="4320"/>
        <w:tab w:val="clear" w:pos="8640"/>
        <w:tab w:val="left" w:pos="5763"/>
      </w:tabs>
      <w:spacing w:after="20"/>
      <w:ind w:right="-114"/>
      <w:outlineLvl w:val="2"/>
    </w:pPr>
    <w:rPr>
      <w:sz w:val="16"/>
      <w:szCs w:val="16"/>
      <w:lang w:val="vi-VN"/>
    </w:rPr>
  </w:style>
  <w:style w:type="paragraph" w:styleId="Heading4">
    <w:name w:val="heading 4"/>
    <w:basedOn w:val="Heading3"/>
    <w:next w:val="NormalIndent"/>
    <w:link w:val="Heading4Char"/>
    <w:qFormat/>
    <w:rsid w:val="00BA2404"/>
    <w:pPr>
      <w:numPr>
        <w:ilvl w:val="3"/>
      </w:numPr>
      <w:outlineLvl w:val="3"/>
    </w:pPr>
  </w:style>
  <w:style w:type="paragraph" w:styleId="Heading5">
    <w:name w:val="heading 5"/>
    <w:basedOn w:val="Normal"/>
    <w:next w:val="NormalIndent"/>
    <w:link w:val="Heading5Char"/>
    <w:qFormat/>
    <w:rsid w:val="00BA2404"/>
    <w:pPr>
      <w:numPr>
        <w:ilvl w:val="4"/>
        <w:numId w:val="1"/>
      </w:numPr>
      <w:jc w:val="both"/>
      <w:outlineLvl w:val="4"/>
    </w:pPr>
    <w:rPr>
      <w:szCs w:val="20"/>
    </w:rPr>
  </w:style>
  <w:style w:type="paragraph" w:styleId="Heading6">
    <w:name w:val="heading 6"/>
    <w:basedOn w:val="Normal"/>
    <w:next w:val="NormalIndent"/>
    <w:link w:val="Heading6Char"/>
    <w:qFormat/>
    <w:rsid w:val="00BA2404"/>
    <w:pPr>
      <w:spacing w:before="0"/>
      <w:ind w:left="360"/>
      <w:jc w:val="both"/>
      <w:outlineLvl w:val="5"/>
    </w:pPr>
    <w:rPr>
      <w:bCs/>
      <w:i/>
      <w:sz w:val="18"/>
      <w:szCs w:val="18"/>
      <w:lang w:val="vi-VN"/>
    </w:rPr>
  </w:style>
  <w:style w:type="paragraph" w:styleId="Heading7">
    <w:name w:val="heading 7"/>
    <w:basedOn w:val="Normal"/>
    <w:next w:val="NormalIndent"/>
    <w:link w:val="Heading7Char"/>
    <w:qFormat/>
    <w:rsid w:val="00BA2404"/>
    <w:pPr>
      <w:numPr>
        <w:ilvl w:val="6"/>
        <w:numId w:val="1"/>
      </w:numPr>
      <w:spacing w:before="120"/>
      <w:jc w:val="both"/>
      <w:outlineLvl w:val="6"/>
    </w:pPr>
    <w:rPr>
      <w:sz w:val="26"/>
      <w:szCs w:val="20"/>
    </w:rPr>
  </w:style>
  <w:style w:type="paragraph" w:styleId="Heading8">
    <w:name w:val="heading 8"/>
    <w:basedOn w:val="Normal"/>
    <w:next w:val="NormalIndent"/>
    <w:link w:val="Heading8Char"/>
    <w:qFormat/>
    <w:rsid w:val="00BA2404"/>
    <w:pPr>
      <w:numPr>
        <w:ilvl w:val="7"/>
        <w:numId w:val="1"/>
      </w:numPr>
      <w:spacing w:before="120"/>
      <w:jc w:val="both"/>
      <w:outlineLvl w:val="7"/>
    </w:pPr>
    <w:rPr>
      <w:sz w:val="26"/>
      <w:szCs w:val="20"/>
    </w:rPr>
  </w:style>
  <w:style w:type="paragraph" w:styleId="Heading9">
    <w:name w:val="heading 9"/>
    <w:basedOn w:val="Normal"/>
    <w:next w:val="NormalIndent"/>
    <w:link w:val="Heading9Char"/>
    <w:qFormat/>
    <w:rsid w:val="00BA2404"/>
    <w:pPr>
      <w:numPr>
        <w:ilvl w:val="8"/>
        <w:numId w:val="1"/>
      </w:numPr>
      <w:spacing w:before="120"/>
      <w:jc w:val="both"/>
      <w:outlineLvl w:val="8"/>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2404"/>
    <w:rPr>
      <w:rFonts w:ascii="Times New Roman" w:eastAsia="Times New Roman" w:hAnsi="Times New Roman" w:cs="Times New Roman"/>
      <w:b/>
      <w:szCs w:val="24"/>
    </w:rPr>
  </w:style>
  <w:style w:type="character" w:customStyle="1" w:styleId="Heading2Char">
    <w:name w:val="Heading 2 Char"/>
    <w:basedOn w:val="DefaultParagraphFont"/>
    <w:link w:val="Heading2"/>
    <w:rsid w:val="00BA2404"/>
    <w:rPr>
      <w:rFonts w:ascii="Times New Roman" w:eastAsia="Times New Roman" w:hAnsi="Times New Roman" w:cs="Times New Roman"/>
      <w:sz w:val="20"/>
      <w:szCs w:val="26"/>
      <w:lang w:val="en-US"/>
    </w:rPr>
  </w:style>
  <w:style w:type="character" w:customStyle="1" w:styleId="Heading3Char">
    <w:name w:val="Heading 3 Char"/>
    <w:basedOn w:val="DefaultParagraphFont"/>
    <w:link w:val="Heading3"/>
    <w:rsid w:val="00BA2404"/>
    <w:rPr>
      <w:rFonts w:ascii="Times New Roman" w:eastAsia="Times New Roman" w:hAnsi="Times New Roman" w:cs="Times New Roman"/>
      <w:sz w:val="16"/>
      <w:szCs w:val="16"/>
    </w:rPr>
  </w:style>
  <w:style w:type="character" w:customStyle="1" w:styleId="Heading4Char">
    <w:name w:val="Heading 4 Char"/>
    <w:basedOn w:val="DefaultParagraphFont"/>
    <w:link w:val="Heading4"/>
    <w:rsid w:val="00BA2404"/>
    <w:rPr>
      <w:rFonts w:ascii="Times New Roman" w:eastAsia="Times New Roman" w:hAnsi="Times New Roman" w:cs="Times New Roman"/>
      <w:sz w:val="16"/>
      <w:szCs w:val="16"/>
    </w:rPr>
  </w:style>
  <w:style w:type="character" w:customStyle="1" w:styleId="Heading5Char">
    <w:name w:val="Heading 5 Char"/>
    <w:basedOn w:val="DefaultParagraphFont"/>
    <w:link w:val="Heading5"/>
    <w:rsid w:val="00BA2404"/>
    <w:rPr>
      <w:rFonts w:ascii="Times New Roman" w:eastAsia="Times New Roman" w:hAnsi="Times New Roman" w:cs="Times New Roman"/>
      <w:sz w:val="20"/>
      <w:szCs w:val="20"/>
      <w:lang w:val="en-US"/>
    </w:rPr>
  </w:style>
  <w:style w:type="character" w:customStyle="1" w:styleId="Heading6Char">
    <w:name w:val="Heading 6 Char"/>
    <w:basedOn w:val="DefaultParagraphFont"/>
    <w:link w:val="Heading6"/>
    <w:rsid w:val="00BA2404"/>
    <w:rPr>
      <w:rFonts w:ascii="Times New Roman" w:eastAsia="Times New Roman" w:hAnsi="Times New Roman" w:cs="Times New Roman"/>
      <w:bCs/>
      <w:i/>
      <w:sz w:val="18"/>
      <w:szCs w:val="18"/>
    </w:rPr>
  </w:style>
  <w:style w:type="character" w:customStyle="1" w:styleId="Heading7Char">
    <w:name w:val="Heading 7 Char"/>
    <w:basedOn w:val="DefaultParagraphFont"/>
    <w:link w:val="Heading7"/>
    <w:rsid w:val="00BA2404"/>
    <w:rPr>
      <w:rFonts w:ascii="Times New Roman" w:eastAsia="Times New Roman" w:hAnsi="Times New Roman" w:cs="Times New Roman"/>
      <w:sz w:val="26"/>
      <w:szCs w:val="20"/>
      <w:lang w:val="en-US"/>
    </w:rPr>
  </w:style>
  <w:style w:type="character" w:customStyle="1" w:styleId="Heading8Char">
    <w:name w:val="Heading 8 Char"/>
    <w:basedOn w:val="DefaultParagraphFont"/>
    <w:link w:val="Heading8"/>
    <w:rsid w:val="00BA2404"/>
    <w:rPr>
      <w:rFonts w:ascii="Times New Roman" w:eastAsia="Times New Roman" w:hAnsi="Times New Roman" w:cs="Times New Roman"/>
      <w:sz w:val="26"/>
      <w:szCs w:val="20"/>
      <w:lang w:val="en-US"/>
    </w:rPr>
  </w:style>
  <w:style w:type="character" w:customStyle="1" w:styleId="Heading9Char">
    <w:name w:val="Heading 9 Char"/>
    <w:basedOn w:val="DefaultParagraphFont"/>
    <w:link w:val="Heading9"/>
    <w:rsid w:val="00BA2404"/>
    <w:rPr>
      <w:rFonts w:ascii="Times New Roman" w:eastAsia="Times New Roman" w:hAnsi="Times New Roman" w:cs="Times New Roman"/>
      <w:sz w:val="26"/>
      <w:szCs w:val="26"/>
      <w:lang w:val="en-US"/>
    </w:rPr>
  </w:style>
  <w:style w:type="paragraph" w:styleId="Footer">
    <w:name w:val="footer"/>
    <w:basedOn w:val="Normal"/>
    <w:link w:val="FooterChar"/>
    <w:rsid w:val="00BA2404"/>
    <w:pPr>
      <w:tabs>
        <w:tab w:val="center" w:pos="4320"/>
        <w:tab w:val="right" w:pos="8640"/>
      </w:tabs>
    </w:pPr>
  </w:style>
  <w:style w:type="character" w:customStyle="1" w:styleId="FooterChar">
    <w:name w:val="Footer Char"/>
    <w:basedOn w:val="DefaultParagraphFont"/>
    <w:link w:val="Footer"/>
    <w:rsid w:val="00BA2404"/>
    <w:rPr>
      <w:rFonts w:ascii="Times New Roman" w:eastAsia="Times New Roman" w:hAnsi="Times New Roman" w:cs="Times New Roman"/>
      <w:sz w:val="20"/>
      <w:szCs w:val="24"/>
      <w:lang w:val="en-US"/>
    </w:rPr>
  </w:style>
  <w:style w:type="paragraph" w:customStyle="1" w:styleId="Heading">
    <w:name w:val="Heading"/>
    <w:basedOn w:val="Footer"/>
    <w:next w:val="Normal"/>
    <w:rsid w:val="00BA2404"/>
    <w:pPr>
      <w:tabs>
        <w:tab w:val="clear" w:pos="4320"/>
        <w:tab w:val="clear" w:pos="8640"/>
        <w:tab w:val="center" w:pos="6480"/>
      </w:tabs>
      <w:spacing w:before="240" w:after="120"/>
      <w:jc w:val="center"/>
    </w:pPr>
    <w:rPr>
      <w:rFonts w:ascii="Arial" w:hAnsi="Arial" w:cs="Arial"/>
      <w:b/>
      <w:caps/>
      <w:color w:val="000080"/>
      <w:sz w:val="28"/>
      <w:szCs w:val="40"/>
    </w:rPr>
  </w:style>
  <w:style w:type="paragraph" w:styleId="NormalIndent">
    <w:name w:val="Normal Indent"/>
    <w:basedOn w:val="Normal"/>
    <w:link w:val="NormalIndentChar"/>
    <w:rsid w:val="00BA2404"/>
    <w:pPr>
      <w:spacing w:before="0" w:after="60"/>
      <w:jc w:val="both"/>
    </w:pPr>
    <w:rPr>
      <w:bCs/>
      <w:i/>
      <w:sz w:val="18"/>
      <w:szCs w:val="18"/>
      <w:lang w:val="vi-VN"/>
    </w:rPr>
  </w:style>
  <w:style w:type="character" w:customStyle="1" w:styleId="NormalIndentChar">
    <w:name w:val="Normal Indent Char"/>
    <w:link w:val="NormalIndent"/>
    <w:rsid w:val="00BA2404"/>
    <w:rPr>
      <w:rFonts w:ascii="Times New Roman" w:eastAsia="Times New Roman" w:hAnsi="Times New Roman" w:cs="Times New Roman"/>
      <w:bCs/>
      <w:i/>
      <w:sz w:val="18"/>
      <w:szCs w:val="18"/>
    </w:rPr>
  </w:style>
  <w:style w:type="table" w:styleId="TableGrid">
    <w:name w:val="Table Grid"/>
    <w:basedOn w:val="TableNormal"/>
    <w:uiPriority w:val="39"/>
    <w:rsid w:val="00A35A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F03B8"/>
    <w:rPr>
      <w:sz w:val="16"/>
      <w:szCs w:val="16"/>
    </w:rPr>
  </w:style>
  <w:style w:type="paragraph" w:styleId="CommentText">
    <w:name w:val="annotation text"/>
    <w:basedOn w:val="Normal"/>
    <w:link w:val="CommentTextChar"/>
    <w:uiPriority w:val="99"/>
    <w:semiHidden/>
    <w:unhideWhenUsed/>
    <w:rsid w:val="00EF03B8"/>
    <w:rPr>
      <w:szCs w:val="20"/>
    </w:rPr>
  </w:style>
  <w:style w:type="character" w:customStyle="1" w:styleId="CommentTextChar">
    <w:name w:val="Comment Text Char"/>
    <w:basedOn w:val="DefaultParagraphFont"/>
    <w:link w:val="CommentText"/>
    <w:uiPriority w:val="99"/>
    <w:semiHidden/>
    <w:rsid w:val="00EF03B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F03B8"/>
    <w:rPr>
      <w:b/>
      <w:bCs/>
    </w:rPr>
  </w:style>
  <w:style w:type="character" w:customStyle="1" w:styleId="CommentSubjectChar">
    <w:name w:val="Comment Subject Char"/>
    <w:basedOn w:val="CommentTextChar"/>
    <w:link w:val="CommentSubject"/>
    <w:uiPriority w:val="99"/>
    <w:semiHidden/>
    <w:rsid w:val="00EF03B8"/>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EF03B8"/>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3B8"/>
    <w:rPr>
      <w:rFonts w:ascii="Segoe UI" w:eastAsia="Times New Roman" w:hAnsi="Segoe UI" w:cs="Segoe UI"/>
      <w:sz w:val="18"/>
      <w:szCs w:val="18"/>
      <w:lang w:val="en-US"/>
    </w:rPr>
  </w:style>
  <w:style w:type="paragraph" w:styleId="Header">
    <w:name w:val="header"/>
    <w:basedOn w:val="Normal"/>
    <w:link w:val="HeaderChar"/>
    <w:uiPriority w:val="99"/>
    <w:unhideWhenUsed/>
    <w:rsid w:val="005B45DD"/>
    <w:pPr>
      <w:tabs>
        <w:tab w:val="center" w:pos="4513"/>
        <w:tab w:val="right" w:pos="9026"/>
      </w:tabs>
      <w:spacing w:before="0"/>
    </w:pPr>
  </w:style>
  <w:style w:type="character" w:customStyle="1" w:styleId="HeaderChar">
    <w:name w:val="Header Char"/>
    <w:basedOn w:val="DefaultParagraphFont"/>
    <w:link w:val="Header"/>
    <w:uiPriority w:val="99"/>
    <w:rsid w:val="005B45DD"/>
    <w:rPr>
      <w:rFonts w:ascii="Times New Roman" w:eastAsia="Times New Roman" w:hAnsi="Times New Roman" w:cs="Times New Roman"/>
      <w:sz w:val="20"/>
      <w:szCs w:val="24"/>
      <w:lang w:val="en-US"/>
    </w:rPr>
  </w:style>
  <w:style w:type="paragraph" w:styleId="ListParagraph">
    <w:name w:val="List Paragraph"/>
    <w:aliases w:val="bullet 1,bullet,List Paragraph1,List Paragraph11,List Paragraph12,List Paragraph2,Thang2,VNA - List Paragraph,1.,Table Sequence,Colorful List - Accent 11,List Paragraph111"/>
    <w:basedOn w:val="Normal"/>
    <w:link w:val="ListParagraphChar"/>
    <w:uiPriority w:val="34"/>
    <w:qFormat/>
    <w:rsid w:val="00BB537C"/>
    <w:pPr>
      <w:ind w:left="720"/>
      <w:contextualSpacing/>
    </w:pPr>
  </w:style>
  <w:style w:type="character" w:customStyle="1" w:styleId="ListParagraphChar">
    <w:name w:val="List Paragraph Char"/>
    <w:aliases w:val="bullet 1 Char,bullet Char,List Paragraph1 Char,List Paragraph11 Char,List Paragraph12 Char,List Paragraph2 Char,Thang2 Char,VNA - List Paragraph Char,1. Char,Table Sequence Char,Colorful List - Accent 11 Char,List Paragraph111 Char"/>
    <w:link w:val="ListParagraph"/>
    <w:uiPriority w:val="34"/>
    <w:locked/>
    <w:rsid w:val="005E0994"/>
    <w:rPr>
      <w:rFonts w:ascii="Times New Roman" w:eastAsia="Times New Roman" w:hAnsi="Times New Roman" w:cs="Times New Roman"/>
      <w:sz w:val="20"/>
      <w:szCs w:val="24"/>
      <w:lang w:val="en-US"/>
    </w:rPr>
  </w:style>
  <w:style w:type="paragraph" w:styleId="Revision">
    <w:name w:val="Revision"/>
    <w:hidden/>
    <w:uiPriority w:val="99"/>
    <w:semiHidden/>
    <w:rsid w:val="00813D6A"/>
    <w:pPr>
      <w:spacing w:after="0" w:line="240" w:lineRule="auto"/>
    </w:pPr>
    <w:rPr>
      <w:rFonts w:ascii="Times New Roman" w:eastAsia="Times New Roman" w:hAnsi="Times New Roman" w:cs="Times New Roman"/>
      <w:sz w:val="20"/>
      <w:szCs w:val="24"/>
      <w:lang w:val="en-US"/>
    </w:rPr>
  </w:style>
  <w:style w:type="character" w:styleId="Hyperlink">
    <w:name w:val="Hyperlink"/>
    <w:rsid w:val="007A6E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ic.vn/quan-he-co-dong/cong-bo-thong-tin/quy-dinh-ve-bao-ve-du-lieu-ca-nh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1B3E0-C0F3-4610-8C73-4B71B9D7B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1963</Words>
  <Characters>11194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Ngoc Hai</dc:creator>
  <cp:keywords/>
  <dc:description/>
  <cp:lastModifiedBy>Le Anh</cp:lastModifiedBy>
  <cp:revision>12</cp:revision>
  <cp:lastPrinted>2023-09-20T01:43:00Z</cp:lastPrinted>
  <dcterms:created xsi:type="dcterms:W3CDTF">2025-07-17T07:06:00Z</dcterms:created>
  <dcterms:modified xsi:type="dcterms:W3CDTF">2025-12-23T09:41:00Z</dcterms:modified>
</cp:coreProperties>
</file>